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274A341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09008C">
        <w:rPr>
          <w:rFonts w:ascii="Georgia" w:hAnsi="Georgia"/>
          <w:b/>
          <w:u w:val="single"/>
        </w:rPr>
        <w:t>November 18</w:t>
      </w:r>
      <w:r w:rsidR="00985F10">
        <w:rPr>
          <w:rFonts w:ascii="Georgia" w:hAnsi="Georgia"/>
          <w:b/>
          <w:u w:val="single"/>
        </w:rPr>
        <w:t>th</w:t>
      </w:r>
      <w:r w:rsidR="00EB2F83">
        <w:rPr>
          <w:rFonts w:ascii="Georgia" w:hAnsi="Georgia"/>
          <w:b/>
          <w:u w:val="single"/>
        </w:rPr>
        <w:t>, 2019</w:t>
      </w:r>
      <w:r w:rsidR="00C80296">
        <w:rPr>
          <w:rFonts w:ascii="Georgia" w:hAnsi="Georgia"/>
          <w:b/>
          <w:u w:val="single"/>
        </w:rPr>
        <w:t xml:space="preserve"> 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9B3061">
        <w:trPr>
          <w:trHeight w:val="337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43ABCA24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</w:r>
            <w:r w:rsidR="0006794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Terry Gronwall</w:t>
            </w:r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Dorothy Gronwall</w:t>
            </w:r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22F29E58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Caroline </w:t>
            </w:r>
            <w:r w:rsidR="00CF0650">
              <w:rPr>
                <w:b/>
                <w:u w:val="single"/>
              </w:rPr>
              <w:t>Sauers Grapevine, Secretary</w:t>
            </w:r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1D1F9CD5" w14:textId="77777777" w:rsidR="00F505DE" w:rsidRDefault="009E1A31" w:rsidP="009B306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14:paraId="4F52A0EA" w14:textId="2054BB5A" w:rsidR="00E912C5" w:rsidRDefault="00E912C5" w:rsidP="009B3061">
            <w:pPr>
              <w:ind w:left="100"/>
              <w:rPr>
                <w:b/>
                <w:u w:val="single"/>
              </w:rPr>
            </w:pPr>
            <w:r w:rsidRPr="00E912C5">
              <w:rPr>
                <w:b/>
                <w:u w:val="single"/>
              </w:rPr>
              <w:t>Linda Vanderbeck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21168452" w:rsidR="00F505DE" w:rsidRDefault="00EB2F8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985F10">
              <w:rPr>
                <w:b/>
                <w:u w:val="single"/>
              </w:rPr>
              <w:t>resent</w:t>
            </w:r>
          </w:p>
          <w:p w14:paraId="344ECF8A" w14:textId="7274B46B" w:rsidR="00F505DE" w:rsidRDefault="00985F1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56C9C2F" w:rsidR="00F505DE" w:rsidRDefault="00985F1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29E4F8BB" w14:textId="2D7B5AC3" w:rsidR="00F505DE" w:rsidRDefault="00985F1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026F693" w14:textId="593F235C" w:rsidR="00F505DE" w:rsidRDefault="00F0622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09BC0E38" w:rsidR="00F505DE" w:rsidRDefault="00F0622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6DA41D98" w14:textId="77777777" w:rsidR="00F505DE" w:rsidRDefault="004D5010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7F5148B" w14:textId="69897A38" w:rsidR="00E912C5" w:rsidRDefault="00F2132F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Phone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192A5507" w14:textId="62B0BF84" w:rsidR="00F505DE" w:rsidRPr="007B3294" w:rsidRDefault="00F505DE" w:rsidP="00DA0B46">
            <w:pPr>
              <w:ind w:left="100"/>
              <w:jc w:val="center"/>
              <w:rPr>
                <w:b/>
                <w:u w:val="single"/>
              </w:rPr>
            </w:pPr>
          </w:p>
        </w:tc>
      </w:tr>
    </w:tbl>
    <w:p w14:paraId="36FEE9B7" w14:textId="77777777" w:rsidR="00972432" w:rsidRDefault="00972432" w:rsidP="00B55565">
      <w:pPr>
        <w:rPr>
          <w:rFonts w:ascii="Georgia" w:hAnsi="Georgia"/>
          <w:b/>
          <w:u w:val="single"/>
        </w:rPr>
      </w:pPr>
    </w:p>
    <w:p w14:paraId="70CC0A85" w14:textId="725F5381" w:rsidR="00F7710F" w:rsidRDefault="00F7710F" w:rsidP="00B55565">
      <w:pPr>
        <w:rPr>
          <w:rFonts w:ascii="Georgia" w:hAnsi="Georgia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4E13625E" w14:textId="77777777" w:rsidR="00D95F21" w:rsidRPr="001B005D" w:rsidRDefault="00D95F21" w:rsidP="00B55565">
      <w:pPr>
        <w:rPr>
          <w:rFonts w:ascii="Baskerville Old Face" w:hAnsi="Baskerville Old Face"/>
          <w:b/>
          <w:u w:val="single"/>
        </w:rPr>
      </w:pPr>
    </w:p>
    <w:p w14:paraId="4035DE1A" w14:textId="1E0D57BE" w:rsidR="00163EF8" w:rsidRDefault="00F7710F" w:rsidP="00B55565">
      <w:pPr>
        <w:rPr>
          <w:rFonts w:ascii="Georgia" w:hAnsi="Georgia"/>
        </w:rPr>
      </w:pPr>
      <w:r w:rsidRPr="001B005D">
        <w:rPr>
          <w:rFonts w:ascii="Baskerville Old Face" w:hAnsi="Baskerville Old Face"/>
        </w:rPr>
        <w:t xml:space="preserve"> </w:t>
      </w:r>
      <w:r w:rsidR="00DB40B3">
        <w:rPr>
          <w:rFonts w:ascii="Georgia" w:hAnsi="Georgia"/>
        </w:rPr>
        <w:t>TG motion</w:t>
      </w:r>
      <w:r w:rsidR="00E20F9C">
        <w:rPr>
          <w:rFonts w:ascii="Georgia" w:hAnsi="Georgia"/>
        </w:rPr>
        <w:t xml:space="preserve"> to accept the October </w:t>
      </w:r>
      <w:r w:rsidR="007037D5">
        <w:rPr>
          <w:rFonts w:ascii="Georgia" w:hAnsi="Georgia"/>
        </w:rPr>
        <w:t>meeting</w:t>
      </w:r>
      <w:r w:rsidR="00D057CD">
        <w:rPr>
          <w:rFonts w:ascii="Georgia" w:hAnsi="Georgia"/>
        </w:rPr>
        <w:t xml:space="preserve"> mi</w:t>
      </w:r>
      <w:r w:rsidR="007037D5">
        <w:rPr>
          <w:rFonts w:ascii="Georgia" w:hAnsi="Georgia"/>
        </w:rPr>
        <w:t>nutes</w:t>
      </w:r>
      <w:r w:rsidR="004557AF">
        <w:rPr>
          <w:rFonts w:ascii="Georgia" w:hAnsi="Georgia"/>
        </w:rPr>
        <w:t>,</w:t>
      </w:r>
      <w:r w:rsidR="00DB40B3">
        <w:rPr>
          <w:rFonts w:ascii="Georgia" w:hAnsi="Georgia"/>
        </w:rPr>
        <w:t xml:space="preserve"> DC second, Ayes</w:t>
      </w:r>
      <w:r w:rsidR="00D73132">
        <w:rPr>
          <w:rFonts w:ascii="Georgia" w:hAnsi="Georgia"/>
        </w:rPr>
        <w:t xml:space="preserve"> unanimous</w:t>
      </w:r>
    </w:p>
    <w:p w14:paraId="00EBD537" w14:textId="77777777" w:rsidR="00D95F21" w:rsidRPr="00822500" w:rsidRDefault="00D95F21" w:rsidP="00B55565">
      <w:pPr>
        <w:rPr>
          <w:rFonts w:ascii="Georgia" w:hAnsi="Georgia"/>
        </w:rPr>
      </w:pPr>
    </w:p>
    <w:p w14:paraId="0F8E4253" w14:textId="69B89D1C" w:rsidR="00386F31" w:rsidRDefault="00386F31" w:rsidP="00B55565">
      <w:pPr>
        <w:rPr>
          <w:rFonts w:ascii="Georgia" w:hAnsi="Georgia"/>
          <w:b/>
          <w:u w:val="single"/>
        </w:rPr>
      </w:pPr>
      <w:r w:rsidRPr="009457B8">
        <w:rPr>
          <w:rFonts w:ascii="Georgia" w:hAnsi="Georgia"/>
          <w:b/>
          <w:u w:val="single"/>
        </w:rPr>
        <w:t>Treasurer’s Report/Pay Bills</w:t>
      </w:r>
    </w:p>
    <w:p w14:paraId="4EFBE033" w14:textId="254F30DC" w:rsidR="00D73132" w:rsidRPr="009457B8" w:rsidRDefault="00D73132" w:rsidP="00B55565">
      <w:pPr>
        <w:rPr>
          <w:rFonts w:ascii="Georgia" w:hAnsi="Georgia"/>
          <w:b/>
          <w:u w:val="single"/>
        </w:rPr>
      </w:pPr>
    </w:p>
    <w:p w14:paraId="134E7F06" w14:textId="1B1FAE83" w:rsidR="00D73132" w:rsidRDefault="004557AF" w:rsidP="00B55565">
      <w:pPr>
        <w:rPr>
          <w:rFonts w:ascii="Georgia" w:hAnsi="Georgia"/>
          <w:bCs/>
        </w:rPr>
      </w:pPr>
      <w:r w:rsidRPr="004557AF">
        <w:rPr>
          <w:rFonts w:ascii="Baskerville Old Face" w:hAnsi="Baskerville Old Face"/>
          <w:bCs/>
        </w:rPr>
        <w:t>DB</w:t>
      </w:r>
      <w:r w:rsidR="00BB4501" w:rsidRPr="004557AF">
        <w:rPr>
          <w:rFonts w:ascii="Georgia" w:hAnsi="Georgia"/>
          <w:bCs/>
        </w:rPr>
        <w:t xml:space="preserve"> </w:t>
      </w:r>
      <w:r w:rsidR="00BB4501">
        <w:rPr>
          <w:rFonts w:ascii="Georgia" w:hAnsi="Georgia"/>
          <w:bCs/>
        </w:rPr>
        <w:t>read the cash flow</w:t>
      </w:r>
      <w:r w:rsidR="005A3655">
        <w:rPr>
          <w:rFonts w:ascii="Georgia" w:hAnsi="Georgia"/>
          <w:bCs/>
        </w:rPr>
        <w:t>.</w:t>
      </w:r>
      <w:r w:rsidR="009D0672">
        <w:rPr>
          <w:rFonts w:ascii="Georgia" w:hAnsi="Georgia"/>
          <w:bCs/>
        </w:rPr>
        <w:t xml:space="preserve"> We were recently r</w:t>
      </w:r>
      <w:r w:rsidR="0043782C">
        <w:rPr>
          <w:rFonts w:ascii="Georgia" w:hAnsi="Georgia"/>
          <w:bCs/>
        </w:rPr>
        <w:t>eimbursed</w:t>
      </w:r>
      <w:r w:rsidR="00D73132">
        <w:rPr>
          <w:rFonts w:ascii="Georgia" w:hAnsi="Georgia"/>
          <w:bCs/>
        </w:rPr>
        <w:t xml:space="preserve"> for the FLI </w:t>
      </w:r>
      <w:r w:rsidR="004979C7">
        <w:rPr>
          <w:rFonts w:ascii="Georgia" w:hAnsi="Georgia"/>
          <w:bCs/>
        </w:rPr>
        <w:t>invasive</w:t>
      </w:r>
      <w:r w:rsidR="009D0672">
        <w:rPr>
          <w:rFonts w:ascii="Georgia" w:hAnsi="Georgia"/>
          <w:bCs/>
        </w:rPr>
        <w:t xml:space="preserve"> </w:t>
      </w:r>
      <w:r w:rsidR="00D95F21">
        <w:rPr>
          <w:rFonts w:ascii="Georgia" w:hAnsi="Georgia"/>
          <w:bCs/>
        </w:rPr>
        <w:t xml:space="preserve">species </w:t>
      </w:r>
      <w:r w:rsidR="009D0672">
        <w:rPr>
          <w:rFonts w:ascii="Georgia" w:hAnsi="Georgia"/>
          <w:bCs/>
        </w:rPr>
        <w:t>flyer.</w:t>
      </w:r>
    </w:p>
    <w:p w14:paraId="7171038C" w14:textId="5198FA1B" w:rsidR="00D057CD" w:rsidRDefault="0077305B" w:rsidP="00B55565">
      <w:pPr>
        <w:rPr>
          <w:rFonts w:ascii="Georgia" w:hAnsi="Georgia"/>
          <w:bCs/>
        </w:rPr>
      </w:pPr>
      <w:r>
        <w:rPr>
          <w:rFonts w:ascii="Georgia" w:hAnsi="Georgia"/>
          <w:bCs/>
        </w:rPr>
        <w:t>DB</w:t>
      </w:r>
      <w:r w:rsidR="00D057CD">
        <w:rPr>
          <w:rFonts w:ascii="Georgia" w:hAnsi="Georgia"/>
          <w:bCs/>
        </w:rPr>
        <w:t xml:space="preserve"> motioned to pay and continue the membership</w:t>
      </w:r>
      <w:r w:rsidR="009D0672">
        <w:rPr>
          <w:rFonts w:ascii="Georgia" w:hAnsi="Georgia"/>
          <w:bCs/>
        </w:rPr>
        <w:t xml:space="preserve"> with NYSFOLA</w:t>
      </w:r>
      <w:r w:rsidR="00F17496">
        <w:rPr>
          <w:rFonts w:ascii="Georgia" w:hAnsi="Georgia"/>
          <w:bCs/>
        </w:rPr>
        <w:t>, DC seconded, Ayes</w:t>
      </w:r>
      <w:r w:rsidR="00896DA9">
        <w:rPr>
          <w:rFonts w:ascii="Georgia" w:hAnsi="Georgia"/>
          <w:bCs/>
        </w:rPr>
        <w:t xml:space="preserve"> unanimous. </w:t>
      </w:r>
      <w:r w:rsidR="00B95D41">
        <w:rPr>
          <w:rFonts w:ascii="Georgia" w:hAnsi="Georgia"/>
          <w:bCs/>
        </w:rPr>
        <w:t>Treasurer’s report is attached.</w:t>
      </w:r>
      <w:bookmarkStart w:id="0" w:name="_GoBack"/>
      <w:bookmarkEnd w:id="0"/>
    </w:p>
    <w:p w14:paraId="37D0CF4F" w14:textId="0581555A" w:rsidR="00896DA9" w:rsidRDefault="00896DA9" w:rsidP="00B55565">
      <w:pPr>
        <w:rPr>
          <w:rFonts w:ascii="Georgia" w:hAnsi="Georgia"/>
          <w:bCs/>
        </w:rPr>
      </w:pPr>
      <w:r>
        <w:rPr>
          <w:rFonts w:ascii="Georgia" w:hAnsi="Georgia"/>
          <w:bCs/>
        </w:rPr>
        <w:t>DB wild apricot renewal</w:t>
      </w:r>
      <w:r w:rsidR="00E56A5C">
        <w:rPr>
          <w:rFonts w:ascii="Georgia" w:hAnsi="Georgia"/>
          <w:bCs/>
        </w:rPr>
        <w:t xml:space="preserve"> is being checked on. Membership is at 174</w:t>
      </w:r>
    </w:p>
    <w:p w14:paraId="4DB41A03" w14:textId="15EFB679" w:rsidR="00ED518B" w:rsidRDefault="00ED518B" w:rsidP="00B55565">
      <w:pPr>
        <w:rPr>
          <w:rFonts w:ascii="Georgia" w:hAnsi="Georgia"/>
          <w:bCs/>
        </w:rPr>
      </w:pPr>
      <w:r>
        <w:rPr>
          <w:rFonts w:ascii="Georgia" w:hAnsi="Georgia"/>
          <w:bCs/>
        </w:rPr>
        <w:t>LM Recreation Richmond</w:t>
      </w:r>
      <w:r w:rsidR="0015121F">
        <w:rPr>
          <w:rFonts w:ascii="Georgia" w:hAnsi="Georgia"/>
          <w:bCs/>
        </w:rPr>
        <w:t xml:space="preserve"> submitted a bill for $86</w:t>
      </w:r>
      <w:r w:rsidR="003F5D97">
        <w:rPr>
          <w:rFonts w:ascii="Georgia" w:hAnsi="Georgia"/>
          <w:bCs/>
        </w:rPr>
        <w:t>.</w:t>
      </w:r>
      <w:r w:rsidR="004979C7">
        <w:rPr>
          <w:rFonts w:ascii="Georgia" w:hAnsi="Georgia"/>
          <w:bCs/>
        </w:rPr>
        <w:t>78</w:t>
      </w:r>
      <w:r w:rsidR="00CD2791">
        <w:rPr>
          <w:rFonts w:ascii="Georgia" w:hAnsi="Georgia"/>
          <w:bCs/>
        </w:rPr>
        <w:t>.</w:t>
      </w:r>
      <w:r w:rsidR="003F5D97">
        <w:rPr>
          <w:rFonts w:ascii="Georgia" w:hAnsi="Georgia"/>
          <w:bCs/>
        </w:rPr>
        <w:t xml:space="preserve"> DB motioned to pay the invoice for</w:t>
      </w:r>
      <w:r w:rsidR="00CD2791">
        <w:rPr>
          <w:rFonts w:ascii="Georgia" w:hAnsi="Georgia"/>
          <w:bCs/>
        </w:rPr>
        <w:t xml:space="preserve"> this educational outreach, </w:t>
      </w:r>
      <w:r w:rsidR="008C3D2A">
        <w:rPr>
          <w:rFonts w:ascii="Georgia" w:hAnsi="Georgia"/>
          <w:bCs/>
        </w:rPr>
        <w:t>DC</w:t>
      </w:r>
      <w:r w:rsidR="003F5D97">
        <w:rPr>
          <w:rFonts w:ascii="Georgia" w:hAnsi="Georgia"/>
          <w:bCs/>
        </w:rPr>
        <w:t xml:space="preserve"> second</w:t>
      </w:r>
      <w:r w:rsidR="008C3D2A">
        <w:rPr>
          <w:rFonts w:ascii="Georgia" w:hAnsi="Georgia"/>
          <w:bCs/>
        </w:rPr>
        <w:t>,</w:t>
      </w:r>
      <w:r w:rsidR="003F5D97">
        <w:rPr>
          <w:rFonts w:ascii="Georgia" w:hAnsi="Georgia"/>
          <w:bCs/>
        </w:rPr>
        <w:t xml:space="preserve"> Ayes unanimous</w:t>
      </w:r>
    </w:p>
    <w:p w14:paraId="7368BEF8" w14:textId="14732582" w:rsidR="00D51D49" w:rsidRDefault="00D51D49" w:rsidP="00B55565">
      <w:pPr>
        <w:rPr>
          <w:rFonts w:ascii="Georgia" w:hAnsi="Georgia"/>
          <w:bCs/>
        </w:rPr>
      </w:pPr>
    </w:p>
    <w:p w14:paraId="2072B7FB" w14:textId="4C1FE0ED" w:rsidR="00D51D49" w:rsidRPr="00822500" w:rsidRDefault="001B6803" w:rsidP="00B55565">
      <w:pPr>
        <w:rPr>
          <w:rFonts w:ascii="Georgia" w:hAnsi="Georgia"/>
        </w:rPr>
      </w:pPr>
      <w:r>
        <w:rPr>
          <w:rFonts w:ascii="Georgia" w:hAnsi="Georgia"/>
          <w:bCs/>
        </w:rPr>
        <w:t>Board d</w:t>
      </w:r>
      <w:r w:rsidR="003E5D88">
        <w:rPr>
          <w:rFonts w:ascii="Georgia" w:hAnsi="Georgia"/>
          <w:bCs/>
        </w:rPr>
        <w:t xml:space="preserve">iscussion </w:t>
      </w:r>
      <w:r w:rsidR="00437E46">
        <w:rPr>
          <w:rFonts w:ascii="Georgia" w:hAnsi="Georgia"/>
          <w:bCs/>
        </w:rPr>
        <w:t>about insurance</w:t>
      </w:r>
      <w:r w:rsidR="001874DC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ensued</w:t>
      </w:r>
      <w:r w:rsidR="001874DC">
        <w:rPr>
          <w:rFonts w:ascii="Georgia" w:hAnsi="Georgia"/>
          <w:bCs/>
        </w:rPr>
        <w:t>.</w:t>
      </w:r>
    </w:p>
    <w:p w14:paraId="386BB601" w14:textId="77777777" w:rsidR="00563498" w:rsidRPr="005C014F" w:rsidRDefault="00563498" w:rsidP="00B55565">
      <w:pPr>
        <w:rPr>
          <w:rFonts w:ascii="Georgia" w:hAnsi="Georgia"/>
          <w:u w:val="single"/>
        </w:rPr>
      </w:pPr>
    </w:p>
    <w:p w14:paraId="72B2F125" w14:textId="486AEEE9" w:rsidR="003774FE" w:rsidRDefault="003774FE" w:rsidP="003774FE">
      <w:pPr>
        <w:rPr>
          <w:rFonts w:ascii="Georgia" w:hAnsi="Georgia"/>
          <w:b/>
          <w:bCs/>
          <w:u w:val="single"/>
        </w:rPr>
      </w:pPr>
      <w:r w:rsidRPr="003774FE">
        <w:rPr>
          <w:rFonts w:ascii="Georgia" w:hAnsi="Georgia"/>
          <w:b/>
          <w:bCs/>
          <w:u w:val="single"/>
        </w:rPr>
        <w:t>Lake Update</w:t>
      </w:r>
    </w:p>
    <w:p w14:paraId="495C4905" w14:textId="746A1FA0" w:rsidR="00B27985" w:rsidRDefault="00B27985" w:rsidP="003774FE">
      <w:pPr>
        <w:rPr>
          <w:rFonts w:ascii="Georgia" w:hAnsi="Georgia"/>
          <w:b/>
          <w:bCs/>
          <w:u w:val="single"/>
        </w:rPr>
      </w:pPr>
    </w:p>
    <w:p w14:paraId="42E0AE54" w14:textId="517B26FF" w:rsidR="002E7B76" w:rsidRDefault="00D7431B" w:rsidP="003774FE">
      <w:pPr>
        <w:rPr>
          <w:rFonts w:ascii="Georgia" w:hAnsi="Georgia"/>
        </w:rPr>
      </w:pPr>
      <w:r>
        <w:rPr>
          <w:rFonts w:ascii="Georgia" w:hAnsi="Georgia"/>
        </w:rPr>
        <w:t xml:space="preserve">TG </w:t>
      </w:r>
      <w:r w:rsidR="000D3040">
        <w:rPr>
          <w:rFonts w:ascii="Georgia" w:hAnsi="Georgia"/>
        </w:rPr>
        <w:t>Water Quality has never been better. Bank Stabilization project is done at Sandy Bottom</w:t>
      </w:r>
      <w:r w:rsidR="00E17A30">
        <w:rPr>
          <w:rFonts w:ascii="Georgia" w:hAnsi="Georgia"/>
        </w:rPr>
        <w:t xml:space="preserve"> Park</w:t>
      </w:r>
      <w:r w:rsidR="00DD0D42">
        <w:rPr>
          <w:rFonts w:ascii="Georgia" w:hAnsi="Georgia"/>
        </w:rPr>
        <w:t>. As the project</w:t>
      </w:r>
      <w:r w:rsidR="007C514D">
        <w:rPr>
          <w:rFonts w:ascii="Georgia" w:hAnsi="Georgia"/>
        </w:rPr>
        <w:t xml:space="preserve"> </w:t>
      </w:r>
      <w:r w:rsidR="000D3040">
        <w:rPr>
          <w:rFonts w:ascii="Georgia" w:hAnsi="Georgia"/>
        </w:rPr>
        <w:t>grow</w:t>
      </w:r>
      <w:r w:rsidR="007C514D">
        <w:rPr>
          <w:rFonts w:ascii="Georgia" w:hAnsi="Georgia"/>
        </w:rPr>
        <w:t xml:space="preserve">s </w:t>
      </w:r>
      <w:r w:rsidR="000D3040">
        <w:rPr>
          <w:rFonts w:ascii="Georgia" w:hAnsi="Georgia"/>
        </w:rPr>
        <w:t>and fill</w:t>
      </w:r>
      <w:r w:rsidR="007C514D">
        <w:rPr>
          <w:rFonts w:ascii="Georgia" w:hAnsi="Georgia"/>
        </w:rPr>
        <w:t>s</w:t>
      </w:r>
      <w:r w:rsidR="000D3040">
        <w:rPr>
          <w:rFonts w:ascii="Georgia" w:hAnsi="Georgia"/>
        </w:rPr>
        <w:t xml:space="preserve"> in</w:t>
      </w:r>
      <w:r w:rsidR="007C514D">
        <w:rPr>
          <w:rFonts w:ascii="Georgia" w:hAnsi="Georgia"/>
        </w:rPr>
        <w:t xml:space="preserve"> the </w:t>
      </w:r>
      <w:r w:rsidR="000D3040">
        <w:rPr>
          <w:rFonts w:ascii="Georgia" w:hAnsi="Georgia"/>
        </w:rPr>
        <w:t>suggestion</w:t>
      </w:r>
      <w:r w:rsidR="00B911DD">
        <w:rPr>
          <w:rFonts w:ascii="Georgia" w:hAnsi="Georgia"/>
        </w:rPr>
        <w:t xml:space="preserve"> was made,</w:t>
      </w:r>
      <w:r w:rsidR="000D3040">
        <w:rPr>
          <w:rFonts w:ascii="Georgia" w:hAnsi="Georgia"/>
        </w:rPr>
        <w:t xml:space="preserve"> to have education </w:t>
      </w:r>
      <w:r w:rsidR="00D95F21">
        <w:rPr>
          <w:rFonts w:ascii="Georgia" w:hAnsi="Georgia"/>
        </w:rPr>
        <w:t xml:space="preserve">outreach </w:t>
      </w:r>
      <w:r w:rsidR="000D3040">
        <w:rPr>
          <w:rFonts w:ascii="Georgia" w:hAnsi="Georgia"/>
        </w:rPr>
        <w:t>meetings at the site in the future.</w:t>
      </w:r>
      <w:r w:rsidR="00E17A30">
        <w:rPr>
          <w:rFonts w:ascii="Georgia" w:hAnsi="Georgia"/>
        </w:rPr>
        <w:t xml:space="preserve"> </w:t>
      </w:r>
      <w:r w:rsidR="00C5100C">
        <w:rPr>
          <w:rFonts w:ascii="Georgia" w:hAnsi="Georgia"/>
        </w:rPr>
        <w:t xml:space="preserve">July of </w:t>
      </w:r>
      <w:r w:rsidR="00BA7711">
        <w:rPr>
          <w:rFonts w:ascii="Georgia" w:hAnsi="Georgia"/>
        </w:rPr>
        <w:t>2019</w:t>
      </w:r>
      <w:r w:rsidR="004E3699">
        <w:rPr>
          <w:rFonts w:ascii="Georgia" w:hAnsi="Georgia"/>
        </w:rPr>
        <w:t xml:space="preserve"> the Honeoye Lake Lagoon depth</w:t>
      </w:r>
      <w:r w:rsidR="00BA7711">
        <w:rPr>
          <w:rFonts w:ascii="Georgia" w:hAnsi="Georgia"/>
        </w:rPr>
        <w:t xml:space="preserve"> </w:t>
      </w:r>
      <w:r w:rsidR="00DC5778">
        <w:rPr>
          <w:rFonts w:ascii="Georgia" w:hAnsi="Georgia"/>
        </w:rPr>
        <w:t>is now eight feet</w:t>
      </w:r>
      <w:r w:rsidR="004E3699">
        <w:rPr>
          <w:rFonts w:ascii="Georgia" w:hAnsi="Georgia"/>
        </w:rPr>
        <w:t xml:space="preserve"> deep and filling in again. This is a normal function of the lagoon</w:t>
      </w:r>
      <w:r w:rsidR="00941B0E">
        <w:rPr>
          <w:rFonts w:ascii="Georgia" w:hAnsi="Georgia"/>
        </w:rPr>
        <w:t>.</w:t>
      </w:r>
      <w:r w:rsidR="00E17A30">
        <w:rPr>
          <w:rFonts w:ascii="Georgia" w:hAnsi="Georgia"/>
        </w:rPr>
        <w:t xml:space="preserve"> </w:t>
      </w:r>
      <w:r w:rsidR="00673EDE">
        <w:rPr>
          <w:rFonts w:ascii="Georgia" w:hAnsi="Georgia"/>
        </w:rPr>
        <w:t xml:space="preserve"> </w:t>
      </w:r>
      <w:r w:rsidR="00941B0E">
        <w:rPr>
          <w:rFonts w:ascii="Georgia" w:hAnsi="Georgia"/>
        </w:rPr>
        <w:t>One CSLAP site</w:t>
      </w:r>
      <w:r w:rsidR="0008368E">
        <w:rPr>
          <w:rFonts w:ascii="Georgia" w:hAnsi="Georgia"/>
        </w:rPr>
        <w:t xml:space="preserve"> for no charge with the DEC for </w:t>
      </w:r>
      <w:r w:rsidR="00704818">
        <w:rPr>
          <w:rFonts w:ascii="Georgia" w:hAnsi="Georgia"/>
        </w:rPr>
        <w:t>20</w:t>
      </w:r>
      <w:r w:rsidR="00D95F21">
        <w:rPr>
          <w:rFonts w:ascii="Georgia" w:hAnsi="Georgia"/>
        </w:rPr>
        <w:t>20</w:t>
      </w:r>
      <w:r w:rsidR="00704818">
        <w:rPr>
          <w:rFonts w:ascii="Georgia" w:hAnsi="Georgia"/>
        </w:rPr>
        <w:t>.</w:t>
      </w:r>
      <w:r w:rsidR="00673EDE">
        <w:rPr>
          <w:rFonts w:ascii="Georgia" w:hAnsi="Georgia"/>
        </w:rPr>
        <w:t xml:space="preserve"> </w:t>
      </w:r>
    </w:p>
    <w:p w14:paraId="4F4665A1" w14:textId="5AB5A2B6" w:rsidR="009763D9" w:rsidRDefault="009763D9" w:rsidP="003774FE">
      <w:pPr>
        <w:rPr>
          <w:rFonts w:ascii="Georgia" w:hAnsi="Georgia"/>
        </w:rPr>
      </w:pPr>
    </w:p>
    <w:p w14:paraId="12227942" w14:textId="77777777" w:rsidR="009763D9" w:rsidRPr="009763D9" w:rsidRDefault="009763D9" w:rsidP="009763D9">
      <w:pPr>
        <w:rPr>
          <w:rFonts w:ascii="Georgia" w:hAnsi="Georgia"/>
        </w:rPr>
      </w:pPr>
    </w:p>
    <w:p w14:paraId="052FF610" w14:textId="4F92948B" w:rsidR="009763D9" w:rsidRPr="009763D9" w:rsidRDefault="009763D9" w:rsidP="009763D9">
      <w:pPr>
        <w:rPr>
          <w:rFonts w:ascii="Georgia" w:hAnsi="Georgia"/>
          <w:b/>
          <w:bCs/>
          <w:u w:val="single"/>
        </w:rPr>
      </w:pPr>
      <w:r w:rsidRPr="009763D9">
        <w:rPr>
          <w:rFonts w:ascii="Georgia" w:hAnsi="Georgia"/>
          <w:b/>
          <w:bCs/>
          <w:u w:val="single"/>
        </w:rPr>
        <w:t>Mini Grants with the Ontario County Water Resource Council</w:t>
      </w:r>
    </w:p>
    <w:p w14:paraId="6C2D8161" w14:textId="77777777" w:rsidR="002E7B76" w:rsidRDefault="002E7B76" w:rsidP="003774FE">
      <w:pPr>
        <w:rPr>
          <w:rFonts w:ascii="Georgia" w:hAnsi="Georgia"/>
        </w:rPr>
      </w:pPr>
    </w:p>
    <w:p w14:paraId="6CCCB545" w14:textId="7C93D482" w:rsidR="001D40F3" w:rsidRDefault="000E0FEA" w:rsidP="003774FE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DB, LW, &amp; LM discussed a </w:t>
      </w:r>
      <w:r w:rsidR="00704818">
        <w:rPr>
          <w:rFonts w:ascii="Georgia" w:hAnsi="Georgia"/>
        </w:rPr>
        <w:t>Water Resource Council</w:t>
      </w:r>
      <w:r w:rsidR="00673EDE">
        <w:rPr>
          <w:rFonts w:ascii="Georgia" w:hAnsi="Georgia"/>
        </w:rPr>
        <w:t xml:space="preserve"> grant</w:t>
      </w:r>
      <w:r w:rsidR="00AA4896">
        <w:rPr>
          <w:rFonts w:ascii="Georgia" w:hAnsi="Georgia"/>
        </w:rPr>
        <w:t xml:space="preserve"> program has</w:t>
      </w:r>
      <w:r w:rsidR="00EE54F0">
        <w:rPr>
          <w:rFonts w:ascii="Georgia" w:hAnsi="Georgia"/>
        </w:rPr>
        <w:t xml:space="preserve"> an educational program grant in the amount of $1,500 to $3,000. This is due on the </w:t>
      </w:r>
      <w:r w:rsidR="00D95F21">
        <w:rPr>
          <w:rFonts w:ascii="Georgia" w:hAnsi="Georgia"/>
        </w:rPr>
        <w:t>6</w:t>
      </w:r>
      <w:r w:rsidR="00EE54F0" w:rsidRPr="00EE54F0">
        <w:rPr>
          <w:rFonts w:ascii="Georgia" w:hAnsi="Georgia"/>
          <w:vertAlign w:val="superscript"/>
        </w:rPr>
        <w:t>th</w:t>
      </w:r>
      <w:r w:rsidR="00EE54F0">
        <w:rPr>
          <w:rFonts w:ascii="Georgia" w:hAnsi="Georgia"/>
        </w:rPr>
        <w:t xml:space="preserve"> of Dec.</w:t>
      </w:r>
      <w:r w:rsidR="00732C57">
        <w:rPr>
          <w:rFonts w:ascii="Georgia" w:hAnsi="Georgia"/>
        </w:rPr>
        <w:t xml:space="preserve"> Board discussion </w:t>
      </w:r>
      <w:r w:rsidR="00CC3D69">
        <w:rPr>
          <w:rFonts w:ascii="Georgia" w:hAnsi="Georgia"/>
        </w:rPr>
        <w:t>ensued about this grant and educational opportunity. LM advised</w:t>
      </w:r>
      <w:r w:rsidR="00095F85">
        <w:rPr>
          <w:rFonts w:ascii="Georgia" w:hAnsi="Georgia"/>
        </w:rPr>
        <w:t xml:space="preserve"> that the school would need to have </w:t>
      </w:r>
      <w:r w:rsidR="0028293D">
        <w:rPr>
          <w:rFonts w:ascii="Georgia" w:hAnsi="Georgia"/>
        </w:rPr>
        <w:t>discussion</w:t>
      </w:r>
      <w:r w:rsidR="00095F85">
        <w:rPr>
          <w:rFonts w:ascii="Georgia" w:hAnsi="Georgia"/>
        </w:rPr>
        <w:t xml:space="preserve"> to</w:t>
      </w:r>
      <w:r w:rsidR="0028293D">
        <w:rPr>
          <w:rFonts w:ascii="Georgia" w:hAnsi="Georgia"/>
        </w:rPr>
        <w:t xml:space="preserve"> </w:t>
      </w:r>
      <w:r w:rsidR="006A76EB">
        <w:rPr>
          <w:rFonts w:ascii="Georgia" w:hAnsi="Georgia"/>
        </w:rPr>
        <w:t xml:space="preserve">move forward with the Educators and their availability. DB recommended the Richmond </w:t>
      </w:r>
      <w:r w:rsidR="00470FD4">
        <w:rPr>
          <w:rFonts w:ascii="Georgia" w:hAnsi="Georgia"/>
        </w:rPr>
        <w:t>Recreation</w:t>
      </w:r>
      <w:r w:rsidR="006A76EB">
        <w:rPr>
          <w:rFonts w:ascii="Georgia" w:hAnsi="Georgia"/>
        </w:rPr>
        <w:t xml:space="preserve"> Program for winter </w:t>
      </w:r>
      <w:r w:rsidR="00470FD4">
        <w:rPr>
          <w:rFonts w:ascii="Georgia" w:hAnsi="Georgia"/>
        </w:rPr>
        <w:t>program</w:t>
      </w:r>
      <w:r w:rsidR="006A76EB">
        <w:rPr>
          <w:rFonts w:ascii="Georgia" w:hAnsi="Georgia"/>
        </w:rPr>
        <w:t xml:space="preserve"> education perhaps </w:t>
      </w:r>
      <w:r w:rsidR="00470FD4">
        <w:rPr>
          <w:rFonts w:ascii="Georgia" w:hAnsi="Georgia"/>
        </w:rPr>
        <w:t>educate a different group of youth</w:t>
      </w:r>
      <w:r w:rsidR="00C27A58">
        <w:rPr>
          <w:rFonts w:ascii="Georgia" w:hAnsi="Georgia"/>
        </w:rPr>
        <w:t>.</w:t>
      </w:r>
      <w:r w:rsidR="00996549">
        <w:rPr>
          <w:rFonts w:ascii="Georgia" w:hAnsi="Georgia"/>
        </w:rPr>
        <w:t xml:space="preserve"> </w:t>
      </w:r>
      <w:r w:rsidR="00060B49">
        <w:rPr>
          <w:rFonts w:ascii="Georgia" w:hAnsi="Georgia"/>
        </w:rPr>
        <w:t>Discussion</w:t>
      </w:r>
      <w:r w:rsidR="00996549">
        <w:rPr>
          <w:rFonts w:ascii="Georgia" w:hAnsi="Georgia"/>
        </w:rPr>
        <w:t xml:space="preserve"> was a</w:t>
      </w:r>
      <w:r w:rsidR="00AA1E4C">
        <w:rPr>
          <w:rFonts w:ascii="Georgia" w:hAnsi="Georgia"/>
        </w:rPr>
        <w:t>bout a</w:t>
      </w:r>
      <w:r w:rsidR="00996549">
        <w:rPr>
          <w:rFonts w:ascii="Georgia" w:hAnsi="Georgia"/>
        </w:rPr>
        <w:t xml:space="preserve"> measurable </w:t>
      </w:r>
      <w:r w:rsidR="00060B49">
        <w:rPr>
          <w:rFonts w:ascii="Georgia" w:hAnsi="Georgia"/>
        </w:rPr>
        <w:t>outcome</w:t>
      </w:r>
      <w:r w:rsidR="00F97C85">
        <w:rPr>
          <w:rFonts w:ascii="Georgia" w:hAnsi="Georgia"/>
        </w:rPr>
        <w:t xml:space="preserve"> for the watershed.</w:t>
      </w:r>
      <w:r w:rsidR="00D459A4">
        <w:rPr>
          <w:rFonts w:ascii="Georgia" w:hAnsi="Georgia"/>
        </w:rPr>
        <w:t xml:space="preserve"> The requirements for the grant</w:t>
      </w:r>
      <w:r w:rsidR="00F81FA7">
        <w:rPr>
          <w:rFonts w:ascii="Georgia" w:hAnsi="Georgia"/>
        </w:rPr>
        <w:t xml:space="preserve"> would be a</w:t>
      </w:r>
      <w:r w:rsidR="004348EE">
        <w:rPr>
          <w:rFonts w:ascii="Georgia" w:hAnsi="Georgia"/>
        </w:rPr>
        <w:t xml:space="preserve"> </w:t>
      </w:r>
      <w:r w:rsidR="00F81FA7">
        <w:rPr>
          <w:rFonts w:ascii="Georgia" w:hAnsi="Georgia"/>
        </w:rPr>
        <w:t>two- or three-page</w:t>
      </w:r>
      <w:r w:rsidR="004348EE">
        <w:rPr>
          <w:rFonts w:ascii="Georgia" w:hAnsi="Georgia"/>
        </w:rPr>
        <w:t xml:space="preserve"> grant </w:t>
      </w:r>
      <w:r w:rsidR="004B42CB">
        <w:rPr>
          <w:rFonts w:ascii="Georgia" w:hAnsi="Georgia"/>
        </w:rPr>
        <w:t>proposal and</w:t>
      </w:r>
      <w:r w:rsidR="00A678B1">
        <w:rPr>
          <w:rFonts w:ascii="Georgia" w:hAnsi="Georgia"/>
        </w:rPr>
        <w:t xml:space="preserve"> a detailed invoice.</w:t>
      </w:r>
      <w:r w:rsidR="000C2B12">
        <w:rPr>
          <w:rFonts w:ascii="Georgia" w:hAnsi="Georgia"/>
        </w:rPr>
        <w:t xml:space="preserve"> </w:t>
      </w:r>
      <w:r w:rsidR="00F81FA7">
        <w:rPr>
          <w:rFonts w:ascii="Georgia" w:hAnsi="Georgia"/>
        </w:rPr>
        <w:t xml:space="preserve"> TG </w:t>
      </w:r>
      <w:r w:rsidR="00A1114C">
        <w:rPr>
          <w:rFonts w:ascii="Georgia" w:hAnsi="Georgia"/>
        </w:rPr>
        <w:t>discussion</w:t>
      </w:r>
      <w:r w:rsidR="00F81FA7">
        <w:rPr>
          <w:rFonts w:ascii="Georgia" w:hAnsi="Georgia"/>
        </w:rPr>
        <w:t xml:space="preserve"> of a bundled project</w:t>
      </w:r>
      <w:r w:rsidR="004B42CB">
        <w:rPr>
          <w:rFonts w:ascii="Georgia" w:hAnsi="Georgia"/>
        </w:rPr>
        <w:t xml:space="preserve"> </w:t>
      </w:r>
      <w:r w:rsidR="00370104">
        <w:rPr>
          <w:rFonts w:ascii="Georgia" w:hAnsi="Georgia"/>
        </w:rPr>
        <w:t>including an event</w:t>
      </w:r>
      <w:r w:rsidR="00A1114C">
        <w:rPr>
          <w:rFonts w:ascii="Georgia" w:hAnsi="Georgia"/>
        </w:rPr>
        <w:t xml:space="preserve"> or two for the project.</w:t>
      </w:r>
      <w:r w:rsidR="008739E0">
        <w:rPr>
          <w:rFonts w:ascii="Georgia" w:hAnsi="Georgia"/>
        </w:rPr>
        <w:t xml:space="preserve"> LM is looking </w:t>
      </w:r>
      <w:r w:rsidR="00295848">
        <w:rPr>
          <w:rFonts w:ascii="Georgia" w:hAnsi="Georgia"/>
        </w:rPr>
        <w:t>into</w:t>
      </w:r>
      <w:r w:rsidR="00AA7C5B">
        <w:rPr>
          <w:rFonts w:ascii="Georgia" w:hAnsi="Georgia"/>
        </w:rPr>
        <w:t xml:space="preserve"> an enviro scape</w:t>
      </w:r>
      <w:r w:rsidR="00F032FA">
        <w:rPr>
          <w:rFonts w:ascii="Georgia" w:hAnsi="Georgia"/>
        </w:rPr>
        <w:t xml:space="preserve"> price and </w:t>
      </w:r>
      <w:r w:rsidR="00B911DD">
        <w:rPr>
          <w:rFonts w:ascii="Georgia" w:hAnsi="Georgia"/>
        </w:rPr>
        <w:t xml:space="preserve">reaching out </w:t>
      </w:r>
      <w:r w:rsidR="00F032FA">
        <w:rPr>
          <w:rFonts w:ascii="Georgia" w:hAnsi="Georgia"/>
        </w:rPr>
        <w:t>to the educators about an opportunity</w:t>
      </w:r>
      <w:r w:rsidR="002D3AEA">
        <w:rPr>
          <w:rFonts w:ascii="Georgia" w:hAnsi="Georgia"/>
        </w:rPr>
        <w:t xml:space="preserve"> for educational programming.</w:t>
      </w:r>
    </w:p>
    <w:p w14:paraId="4328D85B" w14:textId="77777777" w:rsidR="001874DC" w:rsidRDefault="001874DC" w:rsidP="003774FE">
      <w:pPr>
        <w:rPr>
          <w:rFonts w:ascii="Georgia" w:hAnsi="Georgia"/>
        </w:rPr>
      </w:pPr>
    </w:p>
    <w:p w14:paraId="6FD98025" w14:textId="0615FE03" w:rsidR="00636936" w:rsidRDefault="00636936" w:rsidP="00CD000E">
      <w:pPr>
        <w:rPr>
          <w:rFonts w:ascii="Georgia" w:hAnsi="Georgia"/>
          <w:b/>
          <w:bCs/>
          <w:u w:val="single"/>
        </w:rPr>
      </w:pPr>
    </w:p>
    <w:p w14:paraId="28B026EB" w14:textId="1D4BB64D" w:rsidR="00502953" w:rsidRDefault="00636936" w:rsidP="0076022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Honeoye Lake Watershed Task Force</w:t>
      </w:r>
    </w:p>
    <w:p w14:paraId="72C6B651" w14:textId="4A48F5C1" w:rsidR="00502953" w:rsidRDefault="00502953" w:rsidP="00760221">
      <w:pPr>
        <w:rPr>
          <w:rFonts w:ascii="Georgia" w:hAnsi="Georgia"/>
          <w:b/>
          <w:bCs/>
          <w:u w:val="single"/>
        </w:rPr>
      </w:pPr>
    </w:p>
    <w:p w14:paraId="3C35E79A" w14:textId="0AD2A1A9" w:rsidR="00CF0A5F" w:rsidRDefault="00CF0A5F" w:rsidP="00760221">
      <w:pPr>
        <w:rPr>
          <w:rFonts w:ascii="Georgia" w:hAnsi="Georgia"/>
        </w:rPr>
      </w:pPr>
      <w:r>
        <w:rPr>
          <w:rFonts w:ascii="Georgia" w:hAnsi="Georgia"/>
        </w:rPr>
        <w:t xml:space="preserve"> TG </w:t>
      </w:r>
      <w:r w:rsidR="00502953">
        <w:rPr>
          <w:rFonts w:ascii="Georgia" w:hAnsi="Georgia"/>
        </w:rPr>
        <w:t>Starting a Task Force</w:t>
      </w:r>
      <w:r w:rsidR="0025525E">
        <w:rPr>
          <w:rFonts w:ascii="Georgia" w:hAnsi="Georgia"/>
        </w:rPr>
        <w:t xml:space="preserve"> cyber</w:t>
      </w:r>
      <w:r w:rsidR="00502953">
        <w:rPr>
          <w:rFonts w:ascii="Georgia" w:hAnsi="Georgia"/>
        </w:rPr>
        <w:t xml:space="preserve"> </w:t>
      </w:r>
      <w:r>
        <w:rPr>
          <w:rFonts w:ascii="Georgia" w:hAnsi="Georgia"/>
        </w:rPr>
        <w:t>port</w:t>
      </w:r>
      <w:r w:rsidR="00D95F21">
        <w:rPr>
          <w:rFonts w:ascii="Georgia" w:hAnsi="Georgia"/>
        </w:rPr>
        <w:t>al</w:t>
      </w:r>
      <w:r>
        <w:rPr>
          <w:rFonts w:ascii="Georgia" w:hAnsi="Georgia"/>
        </w:rPr>
        <w:t xml:space="preserve"> for Lake information. </w:t>
      </w:r>
    </w:p>
    <w:p w14:paraId="000FB28E" w14:textId="75419792" w:rsidR="00F2132F" w:rsidRPr="00F2132F" w:rsidRDefault="00F2132F" w:rsidP="00760221">
      <w:pPr>
        <w:rPr>
          <w:rFonts w:ascii="Georgia" w:hAnsi="Georgia"/>
          <w:b/>
          <w:bCs/>
          <w:u w:val="single"/>
        </w:rPr>
      </w:pPr>
    </w:p>
    <w:p w14:paraId="7060BFC3" w14:textId="42A21F7F" w:rsidR="00F2132F" w:rsidRDefault="00F2132F" w:rsidP="0076022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 HVA </w:t>
      </w:r>
      <w:r w:rsidRPr="00F2132F">
        <w:rPr>
          <w:rFonts w:ascii="Georgia" w:hAnsi="Georgia"/>
          <w:b/>
          <w:bCs/>
          <w:u w:val="single"/>
        </w:rPr>
        <w:t>Communication Plan</w:t>
      </w:r>
    </w:p>
    <w:p w14:paraId="609F2BCB" w14:textId="555FF0B9" w:rsidR="0025525E" w:rsidRDefault="0025525E" w:rsidP="00760221">
      <w:pPr>
        <w:rPr>
          <w:rFonts w:ascii="Georgia" w:hAnsi="Georgia"/>
          <w:b/>
          <w:bCs/>
          <w:u w:val="single"/>
        </w:rPr>
      </w:pPr>
    </w:p>
    <w:p w14:paraId="5CA2CB36" w14:textId="38CEDD73" w:rsidR="0025525E" w:rsidRDefault="001E17B0" w:rsidP="00760221">
      <w:pPr>
        <w:rPr>
          <w:rFonts w:ascii="Georgia" w:hAnsi="Georgia"/>
        </w:rPr>
      </w:pPr>
      <w:r w:rsidRPr="001E17B0">
        <w:rPr>
          <w:rFonts w:ascii="Georgia" w:hAnsi="Georgia"/>
        </w:rPr>
        <w:t>DL</w:t>
      </w:r>
      <w:r>
        <w:rPr>
          <w:rFonts w:ascii="Georgia" w:hAnsi="Georgia"/>
        </w:rPr>
        <w:t xml:space="preserve"> will get the </w:t>
      </w:r>
      <w:r w:rsidR="00B569BD">
        <w:rPr>
          <w:rFonts w:ascii="Georgia" w:hAnsi="Georgia"/>
        </w:rPr>
        <w:t xml:space="preserve">communication plan out </w:t>
      </w:r>
      <w:r w:rsidR="00D95F21">
        <w:rPr>
          <w:rFonts w:ascii="Georgia" w:hAnsi="Georgia"/>
        </w:rPr>
        <w:t xml:space="preserve">to </w:t>
      </w:r>
      <w:r w:rsidR="00B569BD">
        <w:rPr>
          <w:rFonts w:ascii="Georgia" w:hAnsi="Georgia"/>
        </w:rPr>
        <w:t>the board</w:t>
      </w:r>
      <w:r w:rsidR="00D95F21">
        <w:rPr>
          <w:rFonts w:ascii="Georgia" w:hAnsi="Georgia"/>
        </w:rPr>
        <w:t xml:space="preserve"> for their review</w:t>
      </w:r>
      <w:r w:rsidR="00B569BD">
        <w:rPr>
          <w:rFonts w:ascii="Georgia" w:hAnsi="Georgia"/>
        </w:rPr>
        <w:t>.</w:t>
      </w:r>
    </w:p>
    <w:p w14:paraId="0D36AF59" w14:textId="05F19ED6" w:rsidR="008506F3" w:rsidRDefault="008506F3" w:rsidP="00760221">
      <w:pPr>
        <w:rPr>
          <w:rFonts w:ascii="Georgia" w:hAnsi="Georgia"/>
        </w:rPr>
      </w:pPr>
    </w:p>
    <w:p w14:paraId="342A0C63" w14:textId="171FDF73" w:rsidR="00CF0A5F" w:rsidRDefault="008506F3" w:rsidP="00760221">
      <w:pPr>
        <w:rPr>
          <w:rFonts w:ascii="Georgia" w:hAnsi="Georgia"/>
        </w:rPr>
      </w:pPr>
      <w:r>
        <w:rPr>
          <w:rFonts w:ascii="Georgia" w:hAnsi="Georgia"/>
        </w:rPr>
        <w:t xml:space="preserve">DC stop, clean, drain, and </w:t>
      </w:r>
      <w:r w:rsidR="00C7399E">
        <w:rPr>
          <w:rFonts w:ascii="Georgia" w:hAnsi="Georgia"/>
        </w:rPr>
        <w:t>dry signs for watercrafts</w:t>
      </w:r>
      <w:r w:rsidR="00D128FA">
        <w:rPr>
          <w:rFonts w:ascii="Georgia" w:hAnsi="Georgia"/>
        </w:rPr>
        <w:t xml:space="preserve"> </w:t>
      </w:r>
      <w:r w:rsidR="00226597">
        <w:rPr>
          <w:rFonts w:ascii="Georgia" w:hAnsi="Georgia"/>
        </w:rPr>
        <w:t>HVA donation to the Town of Richmond.</w:t>
      </w:r>
    </w:p>
    <w:p w14:paraId="3CCBF866" w14:textId="78052EAD" w:rsidR="00536944" w:rsidRDefault="00536944" w:rsidP="00760221">
      <w:pPr>
        <w:rPr>
          <w:rFonts w:ascii="Georgia" w:hAnsi="Georgia"/>
        </w:rPr>
      </w:pPr>
    </w:p>
    <w:p w14:paraId="79DCA9F1" w14:textId="3E06DB9E" w:rsidR="00536944" w:rsidRDefault="00536944" w:rsidP="00760221">
      <w:pPr>
        <w:rPr>
          <w:rFonts w:ascii="Georgia" w:hAnsi="Georgia"/>
          <w:b/>
          <w:bCs/>
          <w:u w:val="single"/>
        </w:rPr>
      </w:pPr>
      <w:r w:rsidRPr="00197D61">
        <w:rPr>
          <w:rFonts w:ascii="Georgia" w:hAnsi="Georgia"/>
          <w:b/>
          <w:bCs/>
          <w:u w:val="single"/>
        </w:rPr>
        <w:t>Honeoye Lake Watershed</w:t>
      </w:r>
      <w:r w:rsidR="00694D39" w:rsidRPr="00197D61">
        <w:rPr>
          <w:rFonts w:ascii="Georgia" w:hAnsi="Georgia"/>
          <w:b/>
          <w:bCs/>
          <w:u w:val="single"/>
        </w:rPr>
        <w:t xml:space="preserve"> Task </w:t>
      </w:r>
      <w:r w:rsidR="00D95F21">
        <w:rPr>
          <w:rFonts w:ascii="Georgia" w:hAnsi="Georgia"/>
          <w:b/>
          <w:bCs/>
          <w:u w:val="single"/>
        </w:rPr>
        <w:t>F</w:t>
      </w:r>
      <w:r w:rsidR="00694D39" w:rsidRPr="00197D61">
        <w:rPr>
          <w:rFonts w:ascii="Georgia" w:hAnsi="Georgia"/>
          <w:b/>
          <w:bCs/>
          <w:u w:val="single"/>
        </w:rPr>
        <w:t>orce</w:t>
      </w:r>
    </w:p>
    <w:p w14:paraId="216314FB" w14:textId="77777777" w:rsidR="00D95F21" w:rsidRPr="00197D61" w:rsidRDefault="00D95F21" w:rsidP="00760221">
      <w:pPr>
        <w:rPr>
          <w:rFonts w:ascii="Georgia" w:hAnsi="Georgia"/>
          <w:b/>
          <w:bCs/>
          <w:u w:val="single"/>
        </w:rPr>
      </w:pPr>
    </w:p>
    <w:p w14:paraId="61367385" w14:textId="2A5DDEF6" w:rsidR="00694D39" w:rsidRDefault="00C333E8" w:rsidP="0076022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95F21">
        <w:rPr>
          <w:rFonts w:ascii="Georgia" w:hAnsi="Georgia"/>
        </w:rPr>
        <w:t>At least one HVA Board member (</w:t>
      </w:r>
      <w:r>
        <w:rPr>
          <w:rFonts w:ascii="Georgia" w:hAnsi="Georgia"/>
        </w:rPr>
        <w:t xml:space="preserve">LM, </w:t>
      </w:r>
      <w:r w:rsidR="00D95F21">
        <w:rPr>
          <w:rFonts w:ascii="Georgia" w:hAnsi="Georgia"/>
        </w:rPr>
        <w:t xml:space="preserve">CS, or </w:t>
      </w:r>
      <w:r>
        <w:rPr>
          <w:rFonts w:ascii="Georgia" w:hAnsi="Georgia"/>
        </w:rPr>
        <w:t>DL</w:t>
      </w:r>
      <w:r w:rsidR="00D95F21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r w:rsidR="00B42DBC">
        <w:rPr>
          <w:rFonts w:ascii="Georgia" w:hAnsi="Georgia"/>
        </w:rPr>
        <w:t>w</w:t>
      </w:r>
      <w:r w:rsidR="001E26AE">
        <w:rPr>
          <w:rFonts w:ascii="Georgia" w:hAnsi="Georgia"/>
        </w:rPr>
        <w:t>ill</w:t>
      </w:r>
      <w:r w:rsidR="00B42DBC">
        <w:rPr>
          <w:rFonts w:ascii="Georgia" w:hAnsi="Georgia"/>
        </w:rPr>
        <w:t xml:space="preserve"> </w:t>
      </w:r>
      <w:r w:rsidR="00D95F21">
        <w:rPr>
          <w:rFonts w:ascii="Georgia" w:hAnsi="Georgia"/>
        </w:rPr>
        <w:t>represent the HVA at</w:t>
      </w:r>
      <w:r w:rsidR="00B42DBC">
        <w:rPr>
          <w:rFonts w:ascii="Georgia" w:hAnsi="Georgia"/>
        </w:rPr>
        <w:t xml:space="preserve"> the </w:t>
      </w:r>
      <w:r w:rsidR="00D95F21">
        <w:rPr>
          <w:rFonts w:ascii="Georgia" w:hAnsi="Georgia"/>
        </w:rPr>
        <w:t>Honeoye</w:t>
      </w:r>
      <w:r w:rsidR="00B42DBC">
        <w:rPr>
          <w:rFonts w:ascii="Georgia" w:hAnsi="Georgia"/>
        </w:rPr>
        <w:t xml:space="preserve"> Lake Task F</w:t>
      </w:r>
      <w:r w:rsidR="006449B1">
        <w:rPr>
          <w:rFonts w:ascii="Georgia" w:hAnsi="Georgia"/>
        </w:rPr>
        <w:t>orce</w:t>
      </w:r>
      <w:r w:rsidR="001E26AE">
        <w:rPr>
          <w:rFonts w:ascii="Georgia" w:hAnsi="Georgia"/>
        </w:rPr>
        <w:t xml:space="preserve"> attendance next meeting</w:t>
      </w:r>
      <w:r w:rsidR="006449B1">
        <w:rPr>
          <w:rFonts w:ascii="Georgia" w:hAnsi="Georgia"/>
        </w:rPr>
        <w:t xml:space="preserve"> </w:t>
      </w:r>
      <w:r w:rsidR="00074C61">
        <w:rPr>
          <w:rFonts w:ascii="Georgia" w:hAnsi="Georgia"/>
        </w:rPr>
        <w:t>Jan</w:t>
      </w:r>
      <w:r w:rsidR="00197D61">
        <w:rPr>
          <w:rFonts w:ascii="Georgia" w:hAnsi="Georgia"/>
        </w:rPr>
        <w:t>. 23 6:30 at the Honeoye Library.</w:t>
      </w:r>
    </w:p>
    <w:p w14:paraId="667335C1" w14:textId="4EE7505F" w:rsidR="00B531AF" w:rsidRDefault="00B531AF" w:rsidP="00760221">
      <w:pPr>
        <w:rPr>
          <w:rFonts w:ascii="Georgia" w:hAnsi="Georgia"/>
        </w:rPr>
      </w:pPr>
    </w:p>
    <w:p w14:paraId="1B0322AF" w14:textId="6CEC2A9D" w:rsidR="00B531AF" w:rsidRDefault="00B531AF" w:rsidP="00760221">
      <w:pPr>
        <w:rPr>
          <w:rFonts w:ascii="Georgia" w:hAnsi="Georgia"/>
        </w:rPr>
      </w:pPr>
      <w:r>
        <w:rPr>
          <w:rFonts w:ascii="Georgia" w:hAnsi="Georgia"/>
        </w:rPr>
        <w:t xml:space="preserve">Discussion of the </w:t>
      </w:r>
      <w:r w:rsidR="00A005C2">
        <w:rPr>
          <w:rFonts w:ascii="Georgia" w:hAnsi="Georgia"/>
        </w:rPr>
        <w:t>location of HVA meetings for 2020.</w:t>
      </w:r>
      <w:r w:rsidR="00CB5257">
        <w:rPr>
          <w:rFonts w:ascii="Georgia" w:hAnsi="Georgia"/>
        </w:rPr>
        <w:t xml:space="preserve"> DL is looking into the Honeoye Library location.</w:t>
      </w:r>
    </w:p>
    <w:p w14:paraId="3F61CFF4" w14:textId="2673AAE5" w:rsidR="00137CDF" w:rsidRDefault="00137CDF" w:rsidP="00760221">
      <w:pPr>
        <w:rPr>
          <w:rFonts w:ascii="Georgia" w:hAnsi="Georgia"/>
        </w:rPr>
      </w:pPr>
    </w:p>
    <w:p w14:paraId="6DEAC617" w14:textId="37F68BB0" w:rsidR="000F037E" w:rsidRDefault="00F72D9E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  <w:r>
        <w:rPr>
          <w:rFonts w:ascii="Georgia" w:eastAsia="Calibri" w:hAnsi="Georgia" w:cs="Times New Roman"/>
          <w:lang w:val="en-US"/>
        </w:rPr>
        <w:t>DL</w:t>
      </w:r>
      <w:r w:rsidR="000D7280" w:rsidRPr="007F0BBA">
        <w:rPr>
          <w:rFonts w:ascii="Georgia" w:eastAsia="Calibri" w:hAnsi="Georgia" w:cs="Times New Roman"/>
          <w:lang w:val="en-US"/>
        </w:rPr>
        <w:t xml:space="preserve"> motion</w:t>
      </w:r>
      <w:r w:rsidR="000F037E" w:rsidRPr="007F0BBA">
        <w:rPr>
          <w:rFonts w:ascii="Georgia" w:eastAsia="Calibri" w:hAnsi="Georgia" w:cs="Times New Roman"/>
          <w:lang w:val="en-US"/>
        </w:rPr>
        <w:t>ed</w:t>
      </w:r>
      <w:r w:rsidR="000D7280" w:rsidRPr="007F0BBA">
        <w:rPr>
          <w:rFonts w:ascii="Georgia" w:eastAsia="Calibri" w:hAnsi="Georgia" w:cs="Times New Roman"/>
          <w:lang w:val="en-US"/>
        </w:rPr>
        <w:t xml:space="preserve"> to adjourn, </w:t>
      </w:r>
      <w:r w:rsidR="001E26AE">
        <w:rPr>
          <w:rFonts w:ascii="Georgia" w:eastAsia="Calibri" w:hAnsi="Georgia" w:cs="Times New Roman"/>
          <w:lang w:val="en-US"/>
        </w:rPr>
        <w:t>EC</w:t>
      </w:r>
      <w:r w:rsidR="000D7280" w:rsidRPr="007F0BBA">
        <w:rPr>
          <w:rFonts w:ascii="Georgia" w:eastAsia="Calibri" w:hAnsi="Georgia" w:cs="Times New Roman"/>
          <w:lang w:val="en-US"/>
        </w:rPr>
        <w:t xml:space="preserve"> Second, Ayes unanimous</w:t>
      </w:r>
      <w:r w:rsidR="000F037E" w:rsidRPr="007F0BBA">
        <w:rPr>
          <w:rFonts w:ascii="Georgia" w:eastAsia="Calibri" w:hAnsi="Georgia" w:cs="Times New Roman"/>
          <w:lang w:val="en-US"/>
        </w:rPr>
        <w:t>.</w:t>
      </w:r>
      <w:r w:rsidR="00D95F21">
        <w:rPr>
          <w:rFonts w:ascii="Georgia" w:eastAsia="Calibri" w:hAnsi="Georgia" w:cs="Times New Roman"/>
          <w:lang w:val="en-US"/>
        </w:rPr>
        <w:t xml:space="preserve"> </w:t>
      </w:r>
    </w:p>
    <w:p w14:paraId="45F080CA" w14:textId="77777777" w:rsidR="001E26AE" w:rsidRPr="007F0BBA" w:rsidRDefault="001E26AE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</w:p>
    <w:p w14:paraId="79E167FD" w14:textId="7DCB9AE8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Next Meeting </w:t>
      </w:r>
      <w:r w:rsidR="00E46778">
        <w:rPr>
          <w:rFonts w:ascii="Georgia" w:eastAsia="Georgia" w:hAnsi="Georgia" w:cs="Georgia"/>
          <w:b/>
          <w:i/>
          <w:sz w:val="24"/>
          <w:szCs w:val="24"/>
          <w:u w:val="single"/>
        </w:rPr>
        <w:t>January</w:t>
      </w:r>
      <w:r w:rsidR="008506F3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 20th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43FA7F8C" w14:textId="77777777" w:rsidR="00B95D41" w:rsidRDefault="00B95D4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3FB6B1C5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5ECE9F84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6D96D83" w14:textId="77777777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1E4B0AFE" w14:textId="4362A3A3" w:rsidR="008C23F6" w:rsidRDefault="00B95D4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3A2C81E0" wp14:editId="24B5DB43">
            <wp:extent cx="5786650" cy="29752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832" cy="298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6B75" w14:textId="77777777" w:rsidR="00B95D41" w:rsidRDefault="00B95D4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518C6AB4" w14:textId="77777777" w:rsidR="00B95D41" w:rsidRDefault="00B95D4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64452ADC" w:rsidR="008E6D09" w:rsidRPr="00F7710F" w:rsidRDefault="008E6D09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C8A1A5B" w14:textId="0F51621E" w:rsidR="008E6D09" w:rsidRDefault="00B95D41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402DDE35" wp14:editId="4184A262">
            <wp:extent cx="5950424" cy="2612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62" cy="261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E"/>
    <w:rsid w:val="0000502B"/>
    <w:rsid w:val="0001051C"/>
    <w:rsid w:val="00011673"/>
    <w:rsid w:val="00012C76"/>
    <w:rsid w:val="00013BDD"/>
    <w:rsid w:val="00017114"/>
    <w:rsid w:val="000212D4"/>
    <w:rsid w:val="00022763"/>
    <w:rsid w:val="00030B52"/>
    <w:rsid w:val="0004308D"/>
    <w:rsid w:val="00043A08"/>
    <w:rsid w:val="00047ABF"/>
    <w:rsid w:val="00060B49"/>
    <w:rsid w:val="00067948"/>
    <w:rsid w:val="00074C61"/>
    <w:rsid w:val="00075803"/>
    <w:rsid w:val="0008368E"/>
    <w:rsid w:val="00083CF7"/>
    <w:rsid w:val="00084AC9"/>
    <w:rsid w:val="0009008C"/>
    <w:rsid w:val="00090C9A"/>
    <w:rsid w:val="00093332"/>
    <w:rsid w:val="00093F85"/>
    <w:rsid w:val="00095F85"/>
    <w:rsid w:val="000A6F78"/>
    <w:rsid w:val="000B190B"/>
    <w:rsid w:val="000B79DE"/>
    <w:rsid w:val="000C2B12"/>
    <w:rsid w:val="000D3040"/>
    <w:rsid w:val="000D3843"/>
    <w:rsid w:val="000D3882"/>
    <w:rsid w:val="000D59B2"/>
    <w:rsid w:val="000D59BE"/>
    <w:rsid w:val="000D7280"/>
    <w:rsid w:val="000E0307"/>
    <w:rsid w:val="000E0FEA"/>
    <w:rsid w:val="000E19E7"/>
    <w:rsid w:val="000E24CE"/>
    <w:rsid w:val="000E6AAD"/>
    <w:rsid w:val="000F037E"/>
    <w:rsid w:val="000F1BA2"/>
    <w:rsid w:val="000F4756"/>
    <w:rsid w:val="001014BA"/>
    <w:rsid w:val="001023D1"/>
    <w:rsid w:val="001043EA"/>
    <w:rsid w:val="00117946"/>
    <w:rsid w:val="00120319"/>
    <w:rsid w:val="00120534"/>
    <w:rsid w:val="00131286"/>
    <w:rsid w:val="00131EB6"/>
    <w:rsid w:val="00131F8B"/>
    <w:rsid w:val="00137BBE"/>
    <w:rsid w:val="00137CDF"/>
    <w:rsid w:val="0014010F"/>
    <w:rsid w:val="001405F9"/>
    <w:rsid w:val="001419FB"/>
    <w:rsid w:val="00144B63"/>
    <w:rsid w:val="00145ACD"/>
    <w:rsid w:val="0014690B"/>
    <w:rsid w:val="00147D84"/>
    <w:rsid w:val="0015121F"/>
    <w:rsid w:val="001520E1"/>
    <w:rsid w:val="001527EA"/>
    <w:rsid w:val="00156ED2"/>
    <w:rsid w:val="00163EF8"/>
    <w:rsid w:val="00164A3B"/>
    <w:rsid w:val="001719CF"/>
    <w:rsid w:val="001722E0"/>
    <w:rsid w:val="00173098"/>
    <w:rsid w:val="001750E1"/>
    <w:rsid w:val="001828C2"/>
    <w:rsid w:val="00186F9F"/>
    <w:rsid w:val="001874DC"/>
    <w:rsid w:val="001924B9"/>
    <w:rsid w:val="00192DCC"/>
    <w:rsid w:val="00197AF1"/>
    <w:rsid w:val="00197D61"/>
    <w:rsid w:val="001A3F07"/>
    <w:rsid w:val="001B005D"/>
    <w:rsid w:val="001B11C6"/>
    <w:rsid w:val="001B6803"/>
    <w:rsid w:val="001B6D72"/>
    <w:rsid w:val="001C4DBA"/>
    <w:rsid w:val="001D27C9"/>
    <w:rsid w:val="001D40F3"/>
    <w:rsid w:val="001D44EB"/>
    <w:rsid w:val="001D47A3"/>
    <w:rsid w:val="001E17B0"/>
    <w:rsid w:val="001E1BC2"/>
    <w:rsid w:val="001E26AE"/>
    <w:rsid w:val="001E48BA"/>
    <w:rsid w:val="0020263A"/>
    <w:rsid w:val="00204345"/>
    <w:rsid w:val="00211057"/>
    <w:rsid w:val="00213833"/>
    <w:rsid w:val="00226034"/>
    <w:rsid w:val="00226597"/>
    <w:rsid w:val="0023020C"/>
    <w:rsid w:val="0023476D"/>
    <w:rsid w:val="00243E9C"/>
    <w:rsid w:val="0025525E"/>
    <w:rsid w:val="00260D7F"/>
    <w:rsid w:val="00272EF4"/>
    <w:rsid w:val="002754C6"/>
    <w:rsid w:val="0028293D"/>
    <w:rsid w:val="002916F2"/>
    <w:rsid w:val="00292EC3"/>
    <w:rsid w:val="00295299"/>
    <w:rsid w:val="00295848"/>
    <w:rsid w:val="002B7031"/>
    <w:rsid w:val="002C25E1"/>
    <w:rsid w:val="002C439A"/>
    <w:rsid w:val="002C5087"/>
    <w:rsid w:val="002C563B"/>
    <w:rsid w:val="002D0C60"/>
    <w:rsid w:val="002D21E8"/>
    <w:rsid w:val="002D3AEA"/>
    <w:rsid w:val="002D5EB3"/>
    <w:rsid w:val="002D67B9"/>
    <w:rsid w:val="002E5172"/>
    <w:rsid w:val="002E7B76"/>
    <w:rsid w:val="002F02A1"/>
    <w:rsid w:val="002F73DB"/>
    <w:rsid w:val="003016E6"/>
    <w:rsid w:val="00313209"/>
    <w:rsid w:val="003458B0"/>
    <w:rsid w:val="00345EA1"/>
    <w:rsid w:val="003502D4"/>
    <w:rsid w:val="00355CD1"/>
    <w:rsid w:val="00360FB0"/>
    <w:rsid w:val="00370104"/>
    <w:rsid w:val="00371E2D"/>
    <w:rsid w:val="003774FE"/>
    <w:rsid w:val="0038669C"/>
    <w:rsid w:val="00386F31"/>
    <w:rsid w:val="00390D12"/>
    <w:rsid w:val="003B45FD"/>
    <w:rsid w:val="003D7382"/>
    <w:rsid w:val="003E04CA"/>
    <w:rsid w:val="003E5D88"/>
    <w:rsid w:val="003F5D97"/>
    <w:rsid w:val="00406E8B"/>
    <w:rsid w:val="00406F4C"/>
    <w:rsid w:val="00411EA3"/>
    <w:rsid w:val="00421AD8"/>
    <w:rsid w:val="00424746"/>
    <w:rsid w:val="004348EE"/>
    <w:rsid w:val="00435635"/>
    <w:rsid w:val="0043782C"/>
    <w:rsid w:val="00437E46"/>
    <w:rsid w:val="004478AE"/>
    <w:rsid w:val="00453115"/>
    <w:rsid w:val="00454EC6"/>
    <w:rsid w:val="004557AF"/>
    <w:rsid w:val="00470FD4"/>
    <w:rsid w:val="0048597F"/>
    <w:rsid w:val="00493A8E"/>
    <w:rsid w:val="004961EA"/>
    <w:rsid w:val="004979C7"/>
    <w:rsid w:val="004A031E"/>
    <w:rsid w:val="004A6071"/>
    <w:rsid w:val="004A6BDB"/>
    <w:rsid w:val="004A7986"/>
    <w:rsid w:val="004A7D1B"/>
    <w:rsid w:val="004B42CB"/>
    <w:rsid w:val="004B47DA"/>
    <w:rsid w:val="004D033A"/>
    <w:rsid w:val="004D5010"/>
    <w:rsid w:val="004D7A7A"/>
    <w:rsid w:val="004E3699"/>
    <w:rsid w:val="004F697B"/>
    <w:rsid w:val="004F7206"/>
    <w:rsid w:val="00502953"/>
    <w:rsid w:val="00512550"/>
    <w:rsid w:val="00514C3F"/>
    <w:rsid w:val="005203BA"/>
    <w:rsid w:val="00524B84"/>
    <w:rsid w:val="00524EAD"/>
    <w:rsid w:val="00534A1E"/>
    <w:rsid w:val="00536944"/>
    <w:rsid w:val="005505F8"/>
    <w:rsid w:val="00550B97"/>
    <w:rsid w:val="005564BB"/>
    <w:rsid w:val="00563498"/>
    <w:rsid w:val="005639C9"/>
    <w:rsid w:val="00563DFA"/>
    <w:rsid w:val="0056487B"/>
    <w:rsid w:val="00564E32"/>
    <w:rsid w:val="00567892"/>
    <w:rsid w:val="005805E0"/>
    <w:rsid w:val="005814A1"/>
    <w:rsid w:val="0059398E"/>
    <w:rsid w:val="005A3318"/>
    <w:rsid w:val="005A3655"/>
    <w:rsid w:val="005A5B02"/>
    <w:rsid w:val="005B1BED"/>
    <w:rsid w:val="005C014F"/>
    <w:rsid w:val="005C1A40"/>
    <w:rsid w:val="005E148F"/>
    <w:rsid w:val="005E1BB1"/>
    <w:rsid w:val="005E3473"/>
    <w:rsid w:val="005E41B1"/>
    <w:rsid w:val="005E7019"/>
    <w:rsid w:val="005F2AA5"/>
    <w:rsid w:val="0061300D"/>
    <w:rsid w:val="006142B7"/>
    <w:rsid w:val="00620198"/>
    <w:rsid w:val="00636936"/>
    <w:rsid w:val="006404AB"/>
    <w:rsid w:val="0064133C"/>
    <w:rsid w:val="0064284D"/>
    <w:rsid w:val="00642EF7"/>
    <w:rsid w:val="00644877"/>
    <w:rsid w:val="006449B1"/>
    <w:rsid w:val="00646C4F"/>
    <w:rsid w:val="00651C17"/>
    <w:rsid w:val="00666846"/>
    <w:rsid w:val="00673EDE"/>
    <w:rsid w:val="00674EF6"/>
    <w:rsid w:val="0069285F"/>
    <w:rsid w:val="00694D39"/>
    <w:rsid w:val="006A49A2"/>
    <w:rsid w:val="006A76EB"/>
    <w:rsid w:val="006B1BD0"/>
    <w:rsid w:val="006B5798"/>
    <w:rsid w:val="006C4990"/>
    <w:rsid w:val="006C5A06"/>
    <w:rsid w:val="006D0612"/>
    <w:rsid w:val="006E6C28"/>
    <w:rsid w:val="006F2AA9"/>
    <w:rsid w:val="006F595F"/>
    <w:rsid w:val="00700531"/>
    <w:rsid w:val="007037D5"/>
    <w:rsid w:val="0070414C"/>
    <w:rsid w:val="00704818"/>
    <w:rsid w:val="0071302C"/>
    <w:rsid w:val="00713657"/>
    <w:rsid w:val="00714EB3"/>
    <w:rsid w:val="007174FD"/>
    <w:rsid w:val="007208B6"/>
    <w:rsid w:val="00724A48"/>
    <w:rsid w:val="00732C57"/>
    <w:rsid w:val="007332C7"/>
    <w:rsid w:val="00755283"/>
    <w:rsid w:val="00760221"/>
    <w:rsid w:val="0076283E"/>
    <w:rsid w:val="007673D8"/>
    <w:rsid w:val="0077305B"/>
    <w:rsid w:val="00775B39"/>
    <w:rsid w:val="007766EE"/>
    <w:rsid w:val="007912EF"/>
    <w:rsid w:val="00791D4C"/>
    <w:rsid w:val="007960A5"/>
    <w:rsid w:val="007A34E5"/>
    <w:rsid w:val="007A6876"/>
    <w:rsid w:val="007B3294"/>
    <w:rsid w:val="007B4F95"/>
    <w:rsid w:val="007B53A0"/>
    <w:rsid w:val="007B5F8C"/>
    <w:rsid w:val="007C514D"/>
    <w:rsid w:val="007D159B"/>
    <w:rsid w:val="007E2E50"/>
    <w:rsid w:val="007E4AF0"/>
    <w:rsid w:val="007E6F02"/>
    <w:rsid w:val="007F0BBA"/>
    <w:rsid w:val="007F26C0"/>
    <w:rsid w:val="007F4441"/>
    <w:rsid w:val="007F696A"/>
    <w:rsid w:val="0080247C"/>
    <w:rsid w:val="008054C7"/>
    <w:rsid w:val="00810DBA"/>
    <w:rsid w:val="00817BB6"/>
    <w:rsid w:val="00822500"/>
    <w:rsid w:val="0082589D"/>
    <w:rsid w:val="0082631C"/>
    <w:rsid w:val="00830941"/>
    <w:rsid w:val="00831653"/>
    <w:rsid w:val="008328A9"/>
    <w:rsid w:val="008506F3"/>
    <w:rsid w:val="00850CE9"/>
    <w:rsid w:val="00851905"/>
    <w:rsid w:val="00857007"/>
    <w:rsid w:val="00865141"/>
    <w:rsid w:val="008739E0"/>
    <w:rsid w:val="0087433C"/>
    <w:rsid w:val="00876246"/>
    <w:rsid w:val="00882B63"/>
    <w:rsid w:val="008924B1"/>
    <w:rsid w:val="00896DA9"/>
    <w:rsid w:val="008A1D8A"/>
    <w:rsid w:val="008A3488"/>
    <w:rsid w:val="008B00CF"/>
    <w:rsid w:val="008B142B"/>
    <w:rsid w:val="008B78D9"/>
    <w:rsid w:val="008C0B24"/>
    <w:rsid w:val="008C23F6"/>
    <w:rsid w:val="008C3D2A"/>
    <w:rsid w:val="008D1EC3"/>
    <w:rsid w:val="008D5E6D"/>
    <w:rsid w:val="008D79DE"/>
    <w:rsid w:val="008E25AB"/>
    <w:rsid w:val="008E2E47"/>
    <w:rsid w:val="008E6D09"/>
    <w:rsid w:val="008E710C"/>
    <w:rsid w:val="008E78CD"/>
    <w:rsid w:val="00903457"/>
    <w:rsid w:val="0091023E"/>
    <w:rsid w:val="009135D8"/>
    <w:rsid w:val="00913F20"/>
    <w:rsid w:val="00925D1C"/>
    <w:rsid w:val="00937A88"/>
    <w:rsid w:val="00941B0E"/>
    <w:rsid w:val="009423F2"/>
    <w:rsid w:val="009451A3"/>
    <w:rsid w:val="009454FC"/>
    <w:rsid w:val="009457B8"/>
    <w:rsid w:val="00945F88"/>
    <w:rsid w:val="00946038"/>
    <w:rsid w:val="00955170"/>
    <w:rsid w:val="00955EE5"/>
    <w:rsid w:val="009573A8"/>
    <w:rsid w:val="009625F5"/>
    <w:rsid w:val="00963926"/>
    <w:rsid w:val="00963AB0"/>
    <w:rsid w:val="009645D1"/>
    <w:rsid w:val="0096585E"/>
    <w:rsid w:val="00972432"/>
    <w:rsid w:val="00974C71"/>
    <w:rsid w:val="00975590"/>
    <w:rsid w:val="009763D9"/>
    <w:rsid w:val="00977286"/>
    <w:rsid w:val="00984868"/>
    <w:rsid w:val="00985F10"/>
    <w:rsid w:val="009877EE"/>
    <w:rsid w:val="00987847"/>
    <w:rsid w:val="00996549"/>
    <w:rsid w:val="009A27BB"/>
    <w:rsid w:val="009A3DBB"/>
    <w:rsid w:val="009A43E7"/>
    <w:rsid w:val="009A4433"/>
    <w:rsid w:val="009A540A"/>
    <w:rsid w:val="009A590C"/>
    <w:rsid w:val="009A5C16"/>
    <w:rsid w:val="009A7D48"/>
    <w:rsid w:val="009B3061"/>
    <w:rsid w:val="009B5C81"/>
    <w:rsid w:val="009B7942"/>
    <w:rsid w:val="009C1B61"/>
    <w:rsid w:val="009C4DC4"/>
    <w:rsid w:val="009D0672"/>
    <w:rsid w:val="009D0F0D"/>
    <w:rsid w:val="009D3FD6"/>
    <w:rsid w:val="009D4892"/>
    <w:rsid w:val="009E0264"/>
    <w:rsid w:val="009E1201"/>
    <w:rsid w:val="009E1A31"/>
    <w:rsid w:val="009E2974"/>
    <w:rsid w:val="009F02CA"/>
    <w:rsid w:val="00A005C2"/>
    <w:rsid w:val="00A1114C"/>
    <w:rsid w:val="00A31473"/>
    <w:rsid w:val="00A32C29"/>
    <w:rsid w:val="00A35675"/>
    <w:rsid w:val="00A35816"/>
    <w:rsid w:val="00A4348D"/>
    <w:rsid w:val="00A45579"/>
    <w:rsid w:val="00A47C47"/>
    <w:rsid w:val="00A523A0"/>
    <w:rsid w:val="00A56EFD"/>
    <w:rsid w:val="00A61417"/>
    <w:rsid w:val="00A62180"/>
    <w:rsid w:val="00A678B1"/>
    <w:rsid w:val="00A712A2"/>
    <w:rsid w:val="00A9546B"/>
    <w:rsid w:val="00AA0167"/>
    <w:rsid w:val="00AA1E4C"/>
    <w:rsid w:val="00AA1F73"/>
    <w:rsid w:val="00AA4896"/>
    <w:rsid w:val="00AA7C5B"/>
    <w:rsid w:val="00AB1931"/>
    <w:rsid w:val="00AB44F8"/>
    <w:rsid w:val="00AC119B"/>
    <w:rsid w:val="00AC7BBD"/>
    <w:rsid w:val="00AD037D"/>
    <w:rsid w:val="00AF3BB5"/>
    <w:rsid w:val="00AF5882"/>
    <w:rsid w:val="00B02FDA"/>
    <w:rsid w:val="00B07602"/>
    <w:rsid w:val="00B07A22"/>
    <w:rsid w:val="00B1772B"/>
    <w:rsid w:val="00B200B9"/>
    <w:rsid w:val="00B2264D"/>
    <w:rsid w:val="00B27985"/>
    <w:rsid w:val="00B31293"/>
    <w:rsid w:val="00B32C24"/>
    <w:rsid w:val="00B347BE"/>
    <w:rsid w:val="00B42DBC"/>
    <w:rsid w:val="00B52521"/>
    <w:rsid w:val="00B531AF"/>
    <w:rsid w:val="00B53963"/>
    <w:rsid w:val="00B55565"/>
    <w:rsid w:val="00B569BD"/>
    <w:rsid w:val="00B7134D"/>
    <w:rsid w:val="00B741D8"/>
    <w:rsid w:val="00B84549"/>
    <w:rsid w:val="00B90774"/>
    <w:rsid w:val="00B911DD"/>
    <w:rsid w:val="00B9315D"/>
    <w:rsid w:val="00B95D41"/>
    <w:rsid w:val="00B97406"/>
    <w:rsid w:val="00BA4CAA"/>
    <w:rsid w:val="00BA753A"/>
    <w:rsid w:val="00BA7711"/>
    <w:rsid w:val="00BB0E98"/>
    <w:rsid w:val="00BB4501"/>
    <w:rsid w:val="00BC63E4"/>
    <w:rsid w:val="00BD7124"/>
    <w:rsid w:val="00BE3BE1"/>
    <w:rsid w:val="00BE40CA"/>
    <w:rsid w:val="00BE6183"/>
    <w:rsid w:val="00BF2A44"/>
    <w:rsid w:val="00BF307C"/>
    <w:rsid w:val="00C1120F"/>
    <w:rsid w:val="00C129D0"/>
    <w:rsid w:val="00C20458"/>
    <w:rsid w:val="00C23C3D"/>
    <w:rsid w:val="00C2507E"/>
    <w:rsid w:val="00C27A58"/>
    <w:rsid w:val="00C333E8"/>
    <w:rsid w:val="00C40161"/>
    <w:rsid w:val="00C42D58"/>
    <w:rsid w:val="00C44CEC"/>
    <w:rsid w:val="00C5100C"/>
    <w:rsid w:val="00C51FF6"/>
    <w:rsid w:val="00C7399E"/>
    <w:rsid w:val="00C80296"/>
    <w:rsid w:val="00C84348"/>
    <w:rsid w:val="00C8489F"/>
    <w:rsid w:val="00C86F3D"/>
    <w:rsid w:val="00C951C6"/>
    <w:rsid w:val="00CB0437"/>
    <w:rsid w:val="00CB2114"/>
    <w:rsid w:val="00CB2F9B"/>
    <w:rsid w:val="00CB30BC"/>
    <w:rsid w:val="00CB5257"/>
    <w:rsid w:val="00CB6376"/>
    <w:rsid w:val="00CC3D69"/>
    <w:rsid w:val="00CD000E"/>
    <w:rsid w:val="00CD2791"/>
    <w:rsid w:val="00CD5567"/>
    <w:rsid w:val="00CE5951"/>
    <w:rsid w:val="00CF0650"/>
    <w:rsid w:val="00CF0A5F"/>
    <w:rsid w:val="00CF43B1"/>
    <w:rsid w:val="00D00A7F"/>
    <w:rsid w:val="00D057CD"/>
    <w:rsid w:val="00D05870"/>
    <w:rsid w:val="00D128FA"/>
    <w:rsid w:val="00D1330D"/>
    <w:rsid w:val="00D24DCF"/>
    <w:rsid w:val="00D26AD7"/>
    <w:rsid w:val="00D276B4"/>
    <w:rsid w:val="00D421CE"/>
    <w:rsid w:val="00D459A4"/>
    <w:rsid w:val="00D51D49"/>
    <w:rsid w:val="00D679FC"/>
    <w:rsid w:val="00D73132"/>
    <w:rsid w:val="00D7431B"/>
    <w:rsid w:val="00D765E5"/>
    <w:rsid w:val="00D829FD"/>
    <w:rsid w:val="00D944DB"/>
    <w:rsid w:val="00D95C87"/>
    <w:rsid w:val="00D95F21"/>
    <w:rsid w:val="00D974F9"/>
    <w:rsid w:val="00DA05A9"/>
    <w:rsid w:val="00DA0B46"/>
    <w:rsid w:val="00DA1E65"/>
    <w:rsid w:val="00DA69F9"/>
    <w:rsid w:val="00DB40B3"/>
    <w:rsid w:val="00DC548E"/>
    <w:rsid w:val="00DC5778"/>
    <w:rsid w:val="00DD0D42"/>
    <w:rsid w:val="00E0035A"/>
    <w:rsid w:val="00E11B7A"/>
    <w:rsid w:val="00E17A30"/>
    <w:rsid w:val="00E20F9C"/>
    <w:rsid w:val="00E210AE"/>
    <w:rsid w:val="00E26F33"/>
    <w:rsid w:val="00E30E9C"/>
    <w:rsid w:val="00E46778"/>
    <w:rsid w:val="00E5431B"/>
    <w:rsid w:val="00E56941"/>
    <w:rsid w:val="00E56A5C"/>
    <w:rsid w:val="00E629E1"/>
    <w:rsid w:val="00E71314"/>
    <w:rsid w:val="00E74958"/>
    <w:rsid w:val="00E80004"/>
    <w:rsid w:val="00E806BF"/>
    <w:rsid w:val="00E84B68"/>
    <w:rsid w:val="00E84D52"/>
    <w:rsid w:val="00E84EB0"/>
    <w:rsid w:val="00E912C5"/>
    <w:rsid w:val="00E920A2"/>
    <w:rsid w:val="00E96B38"/>
    <w:rsid w:val="00EA0020"/>
    <w:rsid w:val="00EA40F7"/>
    <w:rsid w:val="00EB2F83"/>
    <w:rsid w:val="00EC31B6"/>
    <w:rsid w:val="00EC325F"/>
    <w:rsid w:val="00ED0A85"/>
    <w:rsid w:val="00ED1988"/>
    <w:rsid w:val="00ED518B"/>
    <w:rsid w:val="00EE54F0"/>
    <w:rsid w:val="00EE5769"/>
    <w:rsid w:val="00EF271E"/>
    <w:rsid w:val="00EF6C3C"/>
    <w:rsid w:val="00EF7580"/>
    <w:rsid w:val="00F00FB4"/>
    <w:rsid w:val="00F0178F"/>
    <w:rsid w:val="00F021F8"/>
    <w:rsid w:val="00F032FA"/>
    <w:rsid w:val="00F0333A"/>
    <w:rsid w:val="00F05D94"/>
    <w:rsid w:val="00F06220"/>
    <w:rsid w:val="00F17496"/>
    <w:rsid w:val="00F2132F"/>
    <w:rsid w:val="00F21C29"/>
    <w:rsid w:val="00F2760B"/>
    <w:rsid w:val="00F3110F"/>
    <w:rsid w:val="00F334DE"/>
    <w:rsid w:val="00F4665A"/>
    <w:rsid w:val="00F46E78"/>
    <w:rsid w:val="00F505DE"/>
    <w:rsid w:val="00F524A7"/>
    <w:rsid w:val="00F529E3"/>
    <w:rsid w:val="00F64021"/>
    <w:rsid w:val="00F72D9E"/>
    <w:rsid w:val="00F72E0D"/>
    <w:rsid w:val="00F7710F"/>
    <w:rsid w:val="00F776CE"/>
    <w:rsid w:val="00F80EF9"/>
    <w:rsid w:val="00F81FA7"/>
    <w:rsid w:val="00F91047"/>
    <w:rsid w:val="00F93E00"/>
    <w:rsid w:val="00F97C85"/>
    <w:rsid w:val="00FA5A27"/>
    <w:rsid w:val="00FA78BA"/>
    <w:rsid w:val="00FD5389"/>
    <w:rsid w:val="00FE0021"/>
    <w:rsid w:val="00FE6B82"/>
    <w:rsid w:val="00FF15A6"/>
    <w:rsid w:val="00FF1774"/>
    <w:rsid w:val="00FF1B16"/>
    <w:rsid w:val="00FF1DA8"/>
    <w:rsid w:val="00FF546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2019-09-16T13:19:00Z</cp:lastPrinted>
  <dcterms:created xsi:type="dcterms:W3CDTF">2019-11-19T12:00:00Z</dcterms:created>
  <dcterms:modified xsi:type="dcterms:W3CDTF">2019-11-19T12:01:00Z</dcterms:modified>
</cp:coreProperties>
</file>