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A94A" w14:textId="77A4E4AB" w:rsidR="00AD3E43" w:rsidRDefault="00BE467A">
      <w:r>
        <w:t>6:32    PM                                                  HVA Minutes                                          11/7/23</w:t>
      </w:r>
    </w:p>
    <w:p w14:paraId="68CCD736" w14:textId="77777777" w:rsidR="00BE467A" w:rsidRDefault="00BE467A"/>
    <w:p w14:paraId="7FAFD561" w14:textId="6999E7E0" w:rsidR="00BE467A" w:rsidRDefault="00BE467A">
      <w:r>
        <w:t>Review Oct. Minutes.</w:t>
      </w:r>
    </w:p>
    <w:p w14:paraId="45E6D798" w14:textId="344A89DA" w:rsidR="00BE467A" w:rsidRDefault="00BE467A">
      <w:r>
        <w:t>Motion:  Terry             Second:  Don           Approved</w:t>
      </w:r>
    </w:p>
    <w:p w14:paraId="07B57BD1" w14:textId="77777777" w:rsidR="00BE467A" w:rsidRDefault="00BE467A"/>
    <w:p w14:paraId="531BAE75" w14:textId="40137113" w:rsidR="00BE467A" w:rsidRDefault="00BE467A">
      <w:r>
        <w:t>Lake:</w:t>
      </w:r>
    </w:p>
    <w:p w14:paraId="3ED6D83A" w14:textId="393A643D" w:rsidR="00BE467A" w:rsidRDefault="00BE467A">
      <w:r>
        <w:t>Task Force:  Terry</w:t>
      </w:r>
    </w:p>
    <w:p w14:paraId="5AA74FFA" w14:textId="76BD35B5" w:rsidR="00BE467A" w:rsidRDefault="00BE467A">
      <w:r>
        <w:t xml:space="preserve">HLTF newsletter:  Jan. publishing </w:t>
      </w:r>
      <w:proofErr w:type="gramStart"/>
      <w:r>
        <w:t>date,  12</w:t>
      </w:r>
      <w:proofErr w:type="gramEnd"/>
      <w:r>
        <w:t>-16 pages.</w:t>
      </w:r>
    </w:p>
    <w:p w14:paraId="5F1D7611" w14:textId="0BE57168" w:rsidR="00BE467A" w:rsidRDefault="00BE467A">
      <w:r>
        <w:t xml:space="preserve">Water Resource Council Grant is for </w:t>
      </w:r>
      <w:proofErr w:type="gramStart"/>
      <w:r>
        <w:t>one  innovative</w:t>
      </w:r>
      <w:proofErr w:type="gramEnd"/>
      <w:r>
        <w:t xml:space="preserve"> program</w:t>
      </w:r>
    </w:p>
    <w:p w14:paraId="01500F29" w14:textId="0DD6B1CF" w:rsidR="00BE467A" w:rsidRDefault="00BE467A">
      <w:r>
        <w:t xml:space="preserve">HVA Newsletter:  </w:t>
      </w:r>
    </w:p>
    <w:p w14:paraId="66683A91" w14:textId="241780BA" w:rsidR="00BE467A" w:rsidRDefault="00BE467A">
      <w:r>
        <w:t>Color prohibitive (pictures don’t turn out well)</w:t>
      </w:r>
    </w:p>
    <w:p w14:paraId="17AB2417" w14:textId="68E7EA61" w:rsidR="00BE467A" w:rsidRDefault="00BE467A">
      <w:r>
        <w:t>Had sent out 3x/yr.  B+W to HVA members only</w:t>
      </w:r>
    </w:p>
    <w:p w14:paraId="3011074F" w14:textId="7FC3D01C" w:rsidR="00BE467A" w:rsidRDefault="00BE467A">
      <w:r>
        <w:t>1700-1800 addresses:  1000 around lake      650 on lake</w:t>
      </w:r>
    </w:p>
    <w:p w14:paraId="0BBEF51C" w14:textId="7867B2DA" w:rsidR="00BE467A" w:rsidRDefault="00BE467A">
      <w:r>
        <w:t>Advantages:</w:t>
      </w:r>
    </w:p>
    <w:p w14:paraId="26B0A9FA" w14:textId="6739421D" w:rsidR="00BE467A" w:rsidRDefault="00BE467A">
      <w:r>
        <w:t xml:space="preserve">Members get access to </w:t>
      </w:r>
      <w:proofErr w:type="gramStart"/>
      <w:r>
        <w:t>website</w:t>
      </w:r>
      <w:proofErr w:type="gramEnd"/>
    </w:p>
    <w:p w14:paraId="0DFC55F0" w14:textId="02300214" w:rsidR="00BE467A" w:rsidRDefault="00BE467A">
      <w:r>
        <w:t>Giving back to lake</w:t>
      </w:r>
    </w:p>
    <w:p w14:paraId="6A29F591" w14:textId="28E7714D" w:rsidR="00BE467A" w:rsidRDefault="00BE467A">
      <w:r>
        <w:t xml:space="preserve">Could send post card with link to </w:t>
      </w:r>
      <w:proofErr w:type="gramStart"/>
      <w:r>
        <w:t>website</w:t>
      </w:r>
      <w:proofErr w:type="gramEnd"/>
    </w:p>
    <w:p w14:paraId="595DD595" w14:textId="66E241FA" w:rsidR="00BE467A" w:rsidRDefault="00BE467A">
      <w:r>
        <w:t xml:space="preserve">Could get articles together or write </w:t>
      </w:r>
      <w:proofErr w:type="gramStart"/>
      <w:r>
        <w:t>them</w:t>
      </w:r>
      <w:proofErr w:type="gramEnd"/>
    </w:p>
    <w:p w14:paraId="46876BB4" w14:textId="3A69D420" w:rsidR="00BE467A" w:rsidRDefault="00BE467A">
      <w:r>
        <w:t>Could tap into membership partnerships for voluntee</w:t>
      </w:r>
      <w:r w:rsidR="002B232D">
        <w:t xml:space="preserve">rs </w:t>
      </w:r>
      <w:r>
        <w:t>(Dave to reach out)</w:t>
      </w:r>
    </w:p>
    <w:p w14:paraId="1BF26668" w14:textId="77777777" w:rsidR="002B232D" w:rsidRDefault="002B232D"/>
    <w:p w14:paraId="2BE9A193" w14:textId="67B20332" w:rsidR="002B232D" w:rsidRDefault="002B232D">
      <w:r>
        <w:t>NYSFOSA membership (need to belong to CSLAP)</w:t>
      </w:r>
    </w:p>
    <w:p w14:paraId="0F78919E" w14:textId="0BCC5B84" w:rsidR="002B232D" w:rsidRDefault="002B232D">
      <w:r>
        <w:t>$</w:t>
      </w:r>
      <w:proofErr w:type="gramStart"/>
      <w:r>
        <w:t>125  membership</w:t>
      </w:r>
      <w:proofErr w:type="gramEnd"/>
    </w:p>
    <w:p w14:paraId="4F0AF86D" w14:textId="42127A56" w:rsidR="002B232D" w:rsidRDefault="002B232D">
      <w:r>
        <w:t>$</w:t>
      </w:r>
      <w:proofErr w:type="gramStart"/>
      <w:r>
        <w:t>450  CSLAP</w:t>
      </w:r>
      <w:proofErr w:type="gramEnd"/>
      <w:r>
        <w:t xml:space="preserve"> membership</w:t>
      </w:r>
    </w:p>
    <w:p w14:paraId="4D2B8B68" w14:textId="2E15590F" w:rsidR="002B232D" w:rsidRDefault="002B232D">
      <w:r>
        <w:t>$595 total</w:t>
      </w:r>
    </w:p>
    <w:p w14:paraId="01A2EE05" w14:textId="5DB49A63" w:rsidR="002B232D" w:rsidRDefault="002B232D">
      <w:r>
        <w:t xml:space="preserve">Motion: </w:t>
      </w:r>
      <w:proofErr w:type="gramStart"/>
      <w:r>
        <w:t>Terry  Second</w:t>
      </w:r>
      <w:proofErr w:type="gramEnd"/>
      <w:r>
        <w:t>: Don   Approved</w:t>
      </w:r>
    </w:p>
    <w:p w14:paraId="393C706E" w14:textId="77777777" w:rsidR="002B232D" w:rsidRDefault="002B232D"/>
    <w:p w14:paraId="6D228BD3" w14:textId="1CC6F524" w:rsidR="002B232D" w:rsidRDefault="002B232D">
      <w:r>
        <w:t>Wash Station for Boat Launch:</w:t>
      </w:r>
    </w:p>
    <w:p w14:paraId="677E8132" w14:textId="23CBA70E" w:rsidR="002B232D" w:rsidRDefault="002B232D">
      <w:r>
        <w:t xml:space="preserve">Betsy submitted </w:t>
      </w:r>
      <w:proofErr w:type="gramStart"/>
      <w:r>
        <w:t>application</w:t>
      </w:r>
      <w:proofErr w:type="gramEnd"/>
      <w:r>
        <w:t xml:space="preserve"> </w:t>
      </w:r>
    </w:p>
    <w:p w14:paraId="18728750" w14:textId="59227D1B" w:rsidR="002B232D" w:rsidRDefault="002B232D">
      <w:r>
        <w:t>$35,000 for Honeoye Lake was to be approved in Sept. (pending)</w:t>
      </w:r>
    </w:p>
    <w:p w14:paraId="2C1EF461" w14:textId="2AEF1145" w:rsidR="002B232D" w:rsidRDefault="002B232D">
      <w:r>
        <w:lastRenderedPageBreak/>
        <w:t>CD3 vacuum system:</w:t>
      </w:r>
    </w:p>
    <w:p w14:paraId="42EA1969" w14:textId="08DA6C99" w:rsidR="002B232D" w:rsidRDefault="002B232D">
      <w:r>
        <w:t>Portable</w:t>
      </w:r>
    </w:p>
    <w:p w14:paraId="7B7AB947" w14:textId="2C35EFE5" w:rsidR="002B232D" w:rsidRDefault="002B232D">
      <w:r>
        <w:t>No water, electric, sewer or attendant</w:t>
      </w:r>
    </w:p>
    <w:p w14:paraId="5327D88B" w14:textId="23488F47" w:rsidR="002B232D" w:rsidRDefault="006039F8">
      <w:r>
        <w:t xml:space="preserve">2 towns committed to matching </w:t>
      </w:r>
      <w:proofErr w:type="gramStart"/>
      <w:r>
        <w:t>funds</w:t>
      </w:r>
      <w:proofErr w:type="gramEnd"/>
    </w:p>
    <w:p w14:paraId="61DB95A8" w14:textId="77777777" w:rsidR="006039F8" w:rsidRDefault="006039F8"/>
    <w:p w14:paraId="3D0BA800" w14:textId="63BB4C65" w:rsidR="006039F8" w:rsidRDefault="006039F8">
      <w:r>
        <w:t>Effectiveness of Alum Treatment:</w:t>
      </w:r>
    </w:p>
    <w:p w14:paraId="6531C753" w14:textId="39BCDA4C" w:rsidR="006039F8" w:rsidRDefault="006039F8">
      <w:r>
        <w:t xml:space="preserve">DEC not engaging, refuse to </w:t>
      </w:r>
      <w:proofErr w:type="gramStart"/>
      <w:r>
        <w:t>engage</w:t>
      </w:r>
      <w:proofErr w:type="gramEnd"/>
    </w:p>
    <w:p w14:paraId="713C8297" w14:textId="7DDCC673" w:rsidR="006039F8" w:rsidRDefault="006039F8">
      <w:proofErr w:type="gramStart"/>
      <w:r>
        <w:t>Report</w:t>
      </w:r>
      <w:proofErr w:type="gramEnd"/>
      <w:r>
        <w:t xml:space="preserve"> will be available in 3-5 yrs.</w:t>
      </w:r>
    </w:p>
    <w:p w14:paraId="78EBDC97" w14:textId="7FE502E5" w:rsidR="006039F8" w:rsidRDefault="006039F8">
      <w:r>
        <w:t xml:space="preserve">Task force can only focus on projects in </w:t>
      </w:r>
      <w:proofErr w:type="gramStart"/>
      <w:r>
        <w:t>watershed</w:t>
      </w:r>
      <w:proofErr w:type="gramEnd"/>
    </w:p>
    <w:p w14:paraId="7C337817" w14:textId="57252750" w:rsidR="006039F8" w:rsidRDefault="006039F8">
      <w:r>
        <w:t xml:space="preserve">DEC controls all </w:t>
      </w:r>
      <w:proofErr w:type="gramStart"/>
      <w:r>
        <w:t>speedy</w:t>
      </w:r>
      <w:proofErr w:type="gramEnd"/>
      <w:r>
        <w:t xml:space="preserve"> permits etc.</w:t>
      </w:r>
    </w:p>
    <w:p w14:paraId="1543545A" w14:textId="387B08F1" w:rsidR="006039F8" w:rsidRDefault="006039F8">
      <w:r>
        <w:t xml:space="preserve">Spent 2 million of taxpayer </w:t>
      </w:r>
      <w:proofErr w:type="gramStart"/>
      <w:r>
        <w:t>money</w:t>
      </w:r>
      <w:proofErr w:type="gramEnd"/>
    </w:p>
    <w:p w14:paraId="1F36F765" w14:textId="4720DC55" w:rsidR="006039F8" w:rsidRDefault="006039F8">
      <w:r>
        <w:t xml:space="preserve">Down 20% staff </w:t>
      </w:r>
    </w:p>
    <w:p w14:paraId="7C4FFCC6" w14:textId="54BB982A" w:rsidR="006039F8" w:rsidRDefault="006039F8">
      <w:r>
        <w:t xml:space="preserve">Unable to get people to </w:t>
      </w:r>
      <w:proofErr w:type="gramStart"/>
      <w:r>
        <w:t>hire</w:t>
      </w:r>
      <w:proofErr w:type="gramEnd"/>
    </w:p>
    <w:p w14:paraId="66334F72" w14:textId="77777777" w:rsidR="006039F8" w:rsidRDefault="006039F8"/>
    <w:p w14:paraId="7B117AFC" w14:textId="476EFCC3" w:rsidR="006039F8" w:rsidRDefault="006039F8">
      <w:r>
        <w:t>Wild Apricot Program:</w:t>
      </w:r>
    </w:p>
    <w:p w14:paraId="3FFB2586" w14:textId="6218DE9E" w:rsidR="006039F8" w:rsidRDefault="006039F8">
      <w:r>
        <w:t xml:space="preserve">$800 to maintain membership and </w:t>
      </w:r>
      <w:proofErr w:type="gramStart"/>
      <w:r>
        <w:t>website</w:t>
      </w:r>
      <w:proofErr w:type="gramEnd"/>
    </w:p>
    <w:p w14:paraId="6A6365B4" w14:textId="32CA2B4E" w:rsidR="006039F8" w:rsidRDefault="006039F8" w:rsidP="006039F8">
      <w:r>
        <w:t xml:space="preserve">Motion to approve:  Don    Second: Terry   Approved     Dave will pay </w:t>
      </w:r>
      <w:proofErr w:type="spellStart"/>
      <w:proofErr w:type="gramStart"/>
      <w:r>
        <w:t>billFloo</w:t>
      </w:r>
      <w:proofErr w:type="spellEnd"/>
      <w:proofErr w:type="gramEnd"/>
    </w:p>
    <w:p w14:paraId="08FC516A" w14:textId="77777777" w:rsidR="006039F8" w:rsidRDefault="006039F8"/>
    <w:p w14:paraId="7570882D" w14:textId="089513F6" w:rsidR="006039F8" w:rsidRDefault="006039F8">
      <w:r>
        <w:t>Roundup:  2 links to review to put on website or not</w:t>
      </w:r>
    </w:p>
    <w:p w14:paraId="508A6C2D" w14:textId="26A84589" w:rsidR="006039F8" w:rsidRDefault="006039F8">
      <w:proofErr w:type="spellStart"/>
      <w:r>
        <w:t>Earthcare</w:t>
      </w:r>
      <w:proofErr w:type="spellEnd"/>
      <w:r>
        <w:t xml:space="preserve">:  Dave will pursue volunteers and Lindsay re: </w:t>
      </w:r>
      <w:proofErr w:type="gramStart"/>
      <w:r>
        <w:t>LFFL</w:t>
      </w:r>
      <w:proofErr w:type="gramEnd"/>
    </w:p>
    <w:p w14:paraId="4F0E53DB" w14:textId="05ACFB31" w:rsidR="006039F8" w:rsidRDefault="006039F8">
      <w:r>
        <w:t xml:space="preserve">Flood Zone:  Task Force </w:t>
      </w:r>
      <w:proofErr w:type="gramStart"/>
      <w:r>
        <w:t>Website;  go</w:t>
      </w:r>
      <w:proofErr w:type="gramEnd"/>
      <w:r>
        <w:t xml:space="preserve"> to website, click on blog, type in home address and will get hi-resolution map</w:t>
      </w:r>
    </w:p>
    <w:p w14:paraId="5C0D1159" w14:textId="77777777" w:rsidR="006039F8" w:rsidRDefault="006039F8"/>
    <w:p w14:paraId="751569A8" w14:textId="41E9BB1B" w:rsidR="006039F8" w:rsidRDefault="006039F8">
      <w:r>
        <w:t xml:space="preserve">Board Members:  Linda </w:t>
      </w:r>
      <w:proofErr w:type="gramStart"/>
      <w:r>
        <w:t>declined</w:t>
      </w:r>
      <w:proofErr w:type="gramEnd"/>
    </w:p>
    <w:p w14:paraId="44D16D62" w14:textId="77777777" w:rsidR="006039F8" w:rsidRDefault="006039F8"/>
    <w:p w14:paraId="05D75E25" w14:textId="1BABB5F3" w:rsidR="006039F8" w:rsidRDefault="006039F8">
      <w:r>
        <w:t>Motion to Adjourn:  Don    Second:  Terry    Metting Adjourned</w:t>
      </w:r>
    </w:p>
    <w:p w14:paraId="773BA490" w14:textId="77777777" w:rsidR="006039F8" w:rsidRDefault="006039F8"/>
    <w:p w14:paraId="39EB3F33" w14:textId="77777777" w:rsidR="00BE467A" w:rsidRDefault="00BE467A"/>
    <w:p w14:paraId="5D20C69F" w14:textId="77777777" w:rsidR="00BE467A" w:rsidRDefault="00BE467A"/>
    <w:sectPr w:rsidR="00BE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A"/>
    <w:rsid w:val="002B232D"/>
    <w:rsid w:val="006039F8"/>
    <w:rsid w:val="00AA3EF8"/>
    <w:rsid w:val="00AD3E43"/>
    <w:rsid w:val="00B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0D36"/>
  <w15:chartTrackingRefBased/>
  <w15:docId w15:val="{1A151B90-C40C-480E-88F7-082068F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Cook</dc:creator>
  <cp:keywords/>
  <dc:description/>
  <cp:lastModifiedBy>Donald Cook</cp:lastModifiedBy>
  <cp:revision>2</cp:revision>
  <dcterms:created xsi:type="dcterms:W3CDTF">2023-12-03T22:14:00Z</dcterms:created>
  <dcterms:modified xsi:type="dcterms:W3CDTF">2023-12-03T22:14:00Z</dcterms:modified>
</cp:coreProperties>
</file>